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BD0164" w:rsidRPr="00FB66FD" w:rsidTr="004F2D69">
        <w:tc>
          <w:tcPr>
            <w:tcW w:w="4644" w:type="dxa"/>
            <w:vAlign w:val="center"/>
          </w:tcPr>
          <w:p w:rsidR="00BD0164" w:rsidRPr="00FB66FD" w:rsidRDefault="00BD0164" w:rsidP="004F2D69">
            <w:pPr>
              <w:rPr>
                <w:rFonts w:ascii="Times New Roman" w:hAnsi="Times New Roman" w:cs="Times New Roman"/>
                <w:b/>
                <w:noProof/>
              </w:rPr>
            </w:pPr>
            <w:r w:rsidRPr="00FB66FD">
              <w:rPr>
                <w:rFonts w:ascii="Times New Roman" w:hAnsi="Times New Roman" w:cs="Times New Roman"/>
                <w:b/>
                <w:noProof/>
              </w:rPr>
              <w:t>COMUNA CALAFINDEȘTI</w:t>
            </w:r>
          </w:p>
        </w:tc>
        <w:tc>
          <w:tcPr>
            <w:tcW w:w="4644" w:type="dxa"/>
            <w:vAlign w:val="center"/>
          </w:tcPr>
          <w:p w:rsidR="00BD0164" w:rsidRPr="00FB66FD" w:rsidRDefault="00BD0164" w:rsidP="004F2D69">
            <w:pPr>
              <w:rPr>
                <w:rFonts w:ascii="Times New Roman" w:hAnsi="Times New Roman" w:cs="Times New Roman"/>
                <w:b/>
                <w:noProof/>
              </w:rPr>
            </w:pPr>
            <w:r w:rsidRPr="00FB66FD">
              <w:rPr>
                <w:rFonts w:ascii="Times New Roman" w:hAnsi="Times New Roman" w:cs="Times New Roman"/>
                <w:b/>
                <w:lang w:val="it-IT"/>
              </w:rPr>
              <w:t>S.C. ..................................................S.R.L./S.A.</w:t>
            </w:r>
          </w:p>
        </w:tc>
      </w:tr>
      <w:tr w:rsidR="00BD0164" w:rsidRPr="00FB66FD" w:rsidTr="004F2D69">
        <w:tc>
          <w:tcPr>
            <w:tcW w:w="4644" w:type="dxa"/>
            <w:vAlign w:val="center"/>
          </w:tcPr>
          <w:p w:rsidR="00BD0164" w:rsidRPr="00FB66FD" w:rsidRDefault="00BD0164" w:rsidP="004F2D69">
            <w:pPr>
              <w:rPr>
                <w:rFonts w:ascii="Times New Roman" w:hAnsi="Times New Roman" w:cs="Times New Roman"/>
                <w:b/>
                <w:noProof/>
              </w:rPr>
            </w:pPr>
            <w:r w:rsidRPr="00FB66FD">
              <w:rPr>
                <w:rFonts w:ascii="Times New Roman" w:hAnsi="Times New Roman" w:cs="Times New Roman"/>
                <w:b/>
                <w:noProof/>
              </w:rPr>
              <w:t>Nr. ______________</w:t>
            </w:r>
          </w:p>
        </w:tc>
        <w:tc>
          <w:tcPr>
            <w:tcW w:w="4644" w:type="dxa"/>
            <w:vAlign w:val="center"/>
          </w:tcPr>
          <w:p w:rsidR="00BD0164" w:rsidRPr="00FB66FD" w:rsidRDefault="00BD0164" w:rsidP="004F2D69">
            <w:pPr>
              <w:rPr>
                <w:rFonts w:ascii="Times New Roman" w:hAnsi="Times New Roman" w:cs="Times New Roman"/>
                <w:b/>
                <w:noProof/>
              </w:rPr>
            </w:pPr>
            <w:r w:rsidRPr="00FB66FD">
              <w:rPr>
                <w:rFonts w:ascii="Times New Roman" w:hAnsi="Times New Roman" w:cs="Times New Roman"/>
                <w:b/>
                <w:noProof/>
              </w:rPr>
              <w:t>Nr. ____________________</w:t>
            </w:r>
          </w:p>
        </w:tc>
      </w:tr>
    </w:tbl>
    <w:p w:rsidR="00BD0164" w:rsidRPr="00FB66FD" w:rsidRDefault="00BD0164" w:rsidP="00BD0164">
      <w:pPr>
        <w:spacing w:after="0" w:line="240" w:lineRule="auto"/>
        <w:rPr>
          <w:rFonts w:ascii="Times New Roman" w:hAnsi="Times New Roman" w:cs="Times New Roman"/>
          <w:b/>
          <w:noProof/>
        </w:rPr>
      </w:pPr>
    </w:p>
    <w:p w:rsidR="00BD0164" w:rsidRPr="00FB66FD" w:rsidRDefault="00BD0164" w:rsidP="00BD0164">
      <w:pPr>
        <w:spacing w:after="0" w:line="240" w:lineRule="auto"/>
        <w:rPr>
          <w:rFonts w:ascii="Times New Roman" w:hAnsi="Times New Roman" w:cs="Times New Roman"/>
          <w:b/>
          <w:noProof/>
        </w:rPr>
      </w:pPr>
    </w:p>
    <w:p w:rsidR="00BD0164" w:rsidRPr="00FB66FD" w:rsidRDefault="00BD0164" w:rsidP="00BD0164">
      <w:pPr>
        <w:spacing w:after="0" w:line="240" w:lineRule="auto"/>
        <w:jc w:val="center"/>
        <w:rPr>
          <w:rFonts w:ascii="Times New Roman" w:hAnsi="Times New Roman" w:cs="Times New Roman"/>
          <w:b/>
          <w:noProof/>
        </w:rPr>
      </w:pPr>
      <w:r w:rsidRPr="00FB66FD">
        <w:rPr>
          <w:rFonts w:ascii="Times New Roman" w:hAnsi="Times New Roman" w:cs="Times New Roman"/>
          <w:b/>
          <w:noProof/>
        </w:rPr>
        <w:t>Contract de lucrări</w:t>
      </w:r>
    </w:p>
    <w:p w:rsidR="00BD0164" w:rsidRPr="00FB66FD" w:rsidRDefault="00BD0164" w:rsidP="00BD0164">
      <w:pPr>
        <w:spacing w:after="0" w:line="240" w:lineRule="auto"/>
        <w:jc w:val="both"/>
        <w:rPr>
          <w:rFonts w:ascii="Times New Roman" w:hAnsi="Times New Roman" w:cs="Times New Roman"/>
          <w:b/>
          <w:noProof/>
        </w:rPr>
      </w:pPr>
    </w:p>
    <w:p w:rsidR="00BD0164" w:rsidRPr="00FB66FD" w:rsidRDefault="00BD0164" w:rsidP="00BD0164">
      <w:pPr>
        <w:spacing w:after="0" w:line="240" w:lineRule="auto"/>
        <w:jc w:val="both"/>
        <w:rPr>
          <w:rFonts w:ascii="Times New Roman" w:hAnsi="Times New Roman" w:cs="Times New Roman"/>
          <w:b/>
          <w:noProof/>
        </w:rPr>
      </w:pP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b/>
          <w:i/>
        </w:rPr>
      </w:pPr>
      <w:r w:rsidRPr="00FB66FD">
        <w:rPr>
          <w:rFonts w:ascii="Times New Roman" w:hAnsi="Times New Roman" w:cs="Times New Roman"/>
          <w:b/>
          <w:i/>
        </w:rPr>
        <w:t>1. Părţile contractante</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b/>
          <w:i/>
        </w:rPr>
      </w:pPr>
    </w:p>
    <w:p w:rsidR="00BD0164" w:rsidRPr="00FB66FD" w:rsidRDefault="00BD0164" w:rsidP="00BD0164">
      <w:pPr>
        <w:spacing w:after="0" w:line="240" w:lineRule="auto"/>
        <w:ind w:firstLine="900"/>
        <w:jc w:val="both"/>
        <w:rPr>
          <w:rFonts w:ascii="Times New Roman" w:hAnsi="Times New Roman" w:cs="Times New Roman"/>
        </w:rPr>
      </w:pPr>
      <w:r w:rsidRPr="00FB66FD">
        <w:rPr>
          <w:rFonts w:ascii="Times New Roman" w:hAnsi="Times New Roman" w:cs="Times New Roman"/>
        </w:rPr>
        <w:t xml:space="preserve">În temeiul Legii 98/2016 privind achizițiile publice, s-a încheiat prezentul contract de lucrări, </w:t>
      </w:r>
    </w:p>
    <w:p w:rsidR="00BD0164" w:rsidRPr="00FB66FD" w:rsidRDefault="00BD0164" w:rsidP="00BD0164">
      <w:pPr>
        <w:spacing w:after="0" w:line="240" w:lineRule="auto"/>
        <w:ind w:firstLine="900"/>
        <w:jc w:val="both"/>
        <w:rPr>
          <w:rFonts w:ascii="Times New Roman" w:hAnsi="Times New Roman" w:cs="Times New Roman"/>
        </w:rPr>
      </w:pPr>
      <w:r w:rsidRPr="00FB66FD">
        <w:rPr>
          <w:rFonts w:ascii="Times New Roman" w:hAnsi="Times New Roman" w:cs="Times New Roman"/>
          <w:b/>
        </w:rPr>
        <w:t>între</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b/>
          <w:i/>
        </w:rPr>
      </w:pPr>
    </w:p>
    <w:p w:rsidR="00BD0164" w:rsidRPr="00FB66FD" w:rsidRDefault="00BD0164" w:rsidP="00BD0164">
      <w:pPr>
        <w:pStyle w:val="DefaultText"/>
        <w:jc w:val="both"/>
        <w:rPr>
          <w:sz w:val="22"/>
          <w:szCs w:val="22"/>
          <w:lang w:val="es-ES"/>
        </w:rPr>
      </w:pPr>
      <w:r w:rsidRPr="00FB66FD">
        <w:rPr>
          <w:b/>
          <w:sz w:val="22"/>
          <w:szCs w:val="22"/>
          <w:lang w:val="es-ES"/>
        </w:rPr>
        <w:t>COMUNA CALAFINDEȘTI</w:t>
      </w:r>
      <w:r w:rsidRPr="00FB66FD">
        <w:rPr>
          <w:sz w:val="22"/>
          <w:szCs w:val="22"/>
          <w:lang w:val="es-ES"/>
        </w:rPr>
        <w:t xml:space="preserve"> cu sediul în localitatea Calafindești, comuna Calafindești, județul Suceava, c.p. 727105, telefon/fax +40230281290, e-mail: </w:t>
      </w:r>
      <w:r w:rsidR="00FA14D7" w:rsidRPr="00FA14D7">
        <w:fldChar w:fldCharType="begin"/>
      </w:r>
      <w:r w:rsidRPr="00FB66FD">
        <w:instrText xml:space="preserve"> HYPERLINK "mailto:primariacalafindesti@yahoo.com" </w:instrText>
      </w:r>
      <w:r w:rsidR="00FA14D7" w:rsidRPr="00FA14D7">
        <w:fldChar w:fldCharType="separate"/>
      </w:r>
      <w:r w:rsidRPr="00FB66FD">
        <w:rPr>
          <w:rStyle w:val="Hyperlink"/>
          <w:sz w:val="22"/>
          <w:szCs w:val="22"/>
          <w:lang w:val="es-ES"/>
        </w:rPr>
        <w:t>primariacalafindesti@yahoo.com</w:t>
      </w:r>
      <w:r w:rsidR="00FA14D7" w:rsidRPr="00FB66FD">
        <w:rPr>
          <w:rStyle w:val="Hyperlink"/>
          <w:sz w:val="22"/>
          <w:szCs w:val="22"/>
          <w:lang w:val="es-ES"/>
        </w:rPr>
        <w:fldChar w:fldCharType="end"/>
      </w:r>
      <w:r w:rsidRPr="00FB66FD">
        <w:rPr>
          <w:sz w:val="22"/>
          <w:szCs w:val="22"/>
          <w:lang w:val="es-ES"/>
        </w:rPr>
        <w:t xml:space="preserve">, CIF 6552870, cont trezorerie </w:t>
      </w:r>
      <w:r w:rsidRPr="00FB66FD">
        <w:rPr>
          <w:sz w:val="22"/>
          <w:szCs w:val="22"/>
        </w:rPr>
        <w:t>...........................................................</w:t>
      </w:r>
      <w:r w:rsidRPr="00FB66FD">
        <w:rPr>
          <w:sz w:val="22"/>
          <w:szCs w:val="22"/>
          <w:lang w:val="es-ES"/>
        </w:rPr>
        <w:t xml:space="preserve"> deschis la Trezoreria Siret, reprezentată prin dl. Loghin SAVIUC – Primar, în calitate de </w:t>
      </w:r>
      <w:r w:rsidRPr="00FB66FD">
        <w:rPr>
          <w:b/>
          <w:sz w:val="22"/>
          <w:szCs w:val="22"/>
          <w:lang w:val="es-ES"/>
        </w:rPr>
        <w:t>achizitor</w:t>
      </w:r>
      <w:r w:rsidRPr="00FB66FD">
        <w:rPr>
          <w:sz w:val="22"/>
          <w:szCs w:val="22"/>
          <w:lang w:val="es-ES"/>
        </w:rPr>
        <w:t>, pe de o parte</w:t>
      </w:r>
    </w:p>
    <w:p w:rsidR="00BD0164" w:rsidRPr="00FB66FD" w:rsidRDefault="00BD0164" w:rsidP="00BD0164">
      <w:pPr>
        <w:overflowPunct w:val="0"/>
        <w:autoSpaceDE w:val="0"/>
        <w:autoSpaceDN w:val="0"/>
        <w:adjustRightInd w:val="0"/>
        <w:spacing w:after="0" w:line="240" w:lineRule="auto"/>
        <w:ind w:firstLine="900"/>
        <w:jc w:val="both"/>
        <w:textAlignment w:val="baseline"/>
        <w:rPr>
          <w:rFonts w:ascii="Times New Roman" w:hAnsi="Times New Roman" w:cs="Times New Roman"/>
          <w:b/>
        </w:rPr>
      </w:pPr>
      <w:r w:rsidRPr="00FB66FD">
        <w:rPr>
          <w:rFonts w:ascii="Times New Roman" w:hAnsi="Times New Roman" w:cs="Times New Roman"/>
          <w:b/>
        </w:rPr>
        <w:t>şi</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b/>
        </w:rPr>
      </w:pPr>
      <w:r w:rsidRPr="00FB66FD">
        <w:rPr>
          <w:rFonts w:ascii="Times New Roman" w:hAnsi="Times New Roman" w:cs="Times New Roman"/>
          <w:b/>
        </w:rPr>
        <w:t>................................................</w:t>
      </w:r>
      <w:r w:rsidRPr="00FB66FD">
        <w:rPr>
          <w:rFonts w:ascii="Times New Roman" w:hAnsi="Times New Roman" w:cs="Times New Roman"/>
        </w:rPr>
        <w:t xml:space="preserve">, cu sediul în ...................., </w:t>
      </w:r>
      <w:proofErr w:type="spellStart"/>
      <w:r w:rsidRPr="00FB66FD">
        <w:rPr>
          <w:rFonts w:ascii="Times New Roman" w:hAnsi="Times New Roman" w:cs="Times New Roman"/>
        </w:rPr>
        <w:t>str</w:t>
      </w:r>
      <w:proofErr w:type="spellEnd"/>
      <w:r w:rsidRPr="00FB66FD">
        <w:rPr>
          <w:rFonts w:ascii="Times New Roman" w:hAnsi="Times New Roman" w:cs="Times New Roman"/>
        </w:rPr>
        <w:t xml:space="preserve">................... nr................., județ ..................., cod </w:t>
      </w:r>
      <w:proofErr w:type="spellStart"/>
      <w:r w:rsidRPr="00FB66FD">
        <w:rPr>
          <w:rFonts w:ascii="Times New Roman" w:hAnsi="Times New Roman" w:cs="Times New Roman"/>
        </w:rPr>
        <w:t>postal</w:t>
      </w:r>
      <w:proofErr w:type="spellEnd"/>
      <w:r w:rsidRPr="00FB66FD">
        <w:rPr>
          <w:rFonts w:ascii="Times New Roman" w:hAnsi="Times New Roman" w:cs="Times New Roman"/>
        </w:rPr>
        <w:t xml:space="preserve"> .........................., telefon/fax .................................................., e-mail: ...................................................., număr de înmatriculare la </w:t>
      </w:r>
      <w:proofErr w:type="spellStart"/>
      <w:r w:rsidRPr="00FB66FD">
        <w:rPr>
          <w:rFonts w:ascii="Times New Roman" w:hAnsi="Times New Roman" w:cs="Times New Roman"/>
        </w:rPr>
        <w:t>RegistrulComerțului</w:t>
      </w:r>
      <w:proofErr w:type="spellEnd"/>
      <w:r w:rsidRPr="00FB66FD">
        <w:rPr>
          <w:rFonts w:ascii="Times New Roman" w:hAnsi="Times New Roman" w:cs="Times New Roman"/>
        </w:rPr>
        <w:t xml:space="preserve"> .................................., cod fiscal RO......................................, cont .................................................. deschis la ......................................................., reprezentată prin ............................... – ..............................,</w:t>
      </w:r>
      <w:r w:rsidRPr="00FB66FD">
        <w:rPr>
          <w:rFonts w:ascii="Times New Roman" w:hAnsi="Times New Roman" w:cs="Times New Roman"/>
          <w:lang w:val="pt-BR"/>
        </w:rPr>
        <w:t xml:space="preserve"> în calitate de </w:t>
      </w:r>
      <w:r w:rsidRPr="00FB66FD">
        <w:rPr>
          <w:rFonts w:ascii="Times New Roman" w:hAnsi="Times New Roman" w:cs="Times New Roman"/>
          <w:b/>
          <w:lang w:val="pt-BR"/>
        </w:rPr>
        <w:t>executant</w:t>
      </w:r>
      <w:r w:rsidRPr="00FB66FD">
        <w:rPr>
          <w:rFonts w:ascii="Times New Roman" w:hAnsi="Times New Roman" w:cs="Times New Roman"/>
          <w:lang w:val="pt-BR"/>
        </w:rPr>
        <w:t>, pe de altă parte.</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b/>
        </w:rPr>
      </w:pPr>
    </w:p>
    <w:p w:rsidR="00BD0164" w:rsidRPr="00FB66FD" w:rsidRDefault="00BD0164" w:rsidP="00BD0164">
      <w:pPr>
        <w:spacing w:after="0" w:line="240" w:lineRule="auto"/>
        <w:jc w:val="both"/>
        <w:rPr>
          <w:rFonts w:ascii="Times New Roman" w:hAnsi="Times New Roman" w:cs="Times New Roman"/>
          <w:b/>
          <w:i/>
          <w:noProof/>
        </w:rPr>
      </w:pPr>
      <w:r w:rsidRPr="00FB66FD">
        <w:rPr>
          <w:rFonts w:ascii="Times New Roman" w:hAnsi="Times New Roman" w:cs="Times New Roman"/>
          <w:b/>
          <w:i/>
          <w:noProof/>
        </w:rPr>
        <w:t xml:space="preserve">2. Definiţii </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2.1 - În prezentul contract următorii termeni vor fi interpretaţi astfel:</w:t>
      </w:r>
    </w:p>
    <w:p w:rsidR="00BD0164" w:rsidRPr="00FB66FD" w:rsidRDefault="00BD0164" w:rsidP="00BD0164">
      <w:pPr>
        <w:numPr>
          <w:ilvl w:val="3"/>
          <w:numId w:val="1"/>
        </w:numPr>
        <w:tabs>
          <w:tab w:val="left" w:pos="360"/>
        </w:tabs>
        <w:spacing w:after="0" w:line="240" w:lineRule="auto"/>
        <w:jc w:val="both"/>
        <w:rPr>
          <w:rFonts w:ascii="Times New Roman" w:hAnsi="Times New Roman" w:cs="Times New Roman"/>
          <w:noProof/>
        </w:rPr>
      </w:pPr>
      <w:r w:rsidRPr="00FB66FD">
        <w:rPr>
          <w:rFonts w:ascii="Times New Roman" w:hAnsi="Times New Roman" w:cs="Times New Roman"/>
          <w:b/>
          <w:i/>
          <w:noProof/>
        </w:rPr>
        <w:t>contract</w:t>
      </w:r>
      <w:r w:rsidRPr="00FB66FD">
        <w:rPr>
          <w:rFonts w:ascii="Times New Roman" w:hAnsi="Times New Roman" w:cs="Times New Roman"/>
          <w:noProof/>
        </w:rPr>
        <w:t xml:space="preserve"> –prezentul contract şi toate anexele sale;</w:t>
      </w:r>
    </w:p>
    <w:p w:rsidR="00BD0164" w:rsidRPr="00FB66FD" w:rsidRDefault="00BD0164" w:rsidP="00BD0164">
      <w:pPr>
        <w:numPr>
          <w:ilvl w:val="3"/>
          <w:numId w:val="1"/>
        </w:numPr>
        <w:tabs>
          <w:tab w:val="left" w:pos="360"/>
        </w:tabs>
        <w:spacing w:after="0" w:line="240" w:lineRule="auto"/>
        <w:jc w:val="both"/>
        <w:rPr>
          <w:rFonts w:ascii="Times New Roman" w:hAnsi="Times New Roman" w:cs="Times New Roman"/>
          <w:noProof/>
        </w:rPr>
      </w:pPr>
      <w:r w:rsidRPr="00FB66FD">
        <w:rPr>
          <w:rFonts w:ascii="Times New Roman" w:hAnsi="Times New Roman" w:cs="Times New Roman"/>
          <w:b/>
          <w:i/>
          <w:noProof/>
        </w:rPr>
        <w:t>achizitor şi executant</w:t>
      </w:r>
      <w:r w:rsidRPr="00FB66FD">
        <w:rPr>
          <w:rFonts w:ascii="Times New Roman" w:hAnsi="Times New Roman" w:cs="Times New Roman"/>
          <w:noProof/>
        </w:rPr>
        <w:t xml:space="preserve"> - părţile contractante, aşa cum sunt acestea numite în prezentul contract;</w:t>
      </w:r>
    </w:p>
    <w:p w:rsidR="00BD0164" w:rsidRPr="00FB66FD" w:rsidRDefault="00BD0164" w:rsidP="00BD0164">
      <w:pPr>
        <w:numPr>
          <w:ilvl w:val="3"/>
          <w:numId w:val="1"/>
        </w:numPr>
        <w:tabs>
          <w:tab w:val="left" w:pos="360"/>
        </w:tabs>
        <w:spacing w:after="0" w:line="240" w:lineRule="auto"/>
        <w:jc w:val="both"/>
        <w:rPr>
          <w:rFonts w:ascii="Times New Roman" w:hAnsi="Times New Roman" w:cs="Times New Roman"/>
          <w:noProof/>
        </w:rPr>
      </w:pPr>
      <w:r w:rsidRPr="00FB66FD">
        <w:rPr>
          <w:rFonts w:ascii="Times New Roman" w:hAnsi="Times New Roman" w:cs="Times New Roman"/>
          <w:b/>
          <w:i/>
          <w:noProof/>
        </w:rPr>
        <w:t>preţul contractului</w:t>
      </w:r>
      <w:r w:rsidRPr="00FB66FD">
        <w:rPr>
          <w:rFonts w:ascii="Times New Roman" w:hAnsi="Times New Roman" w:cs="Times New Roman"/>
          <w:noProof/>
        </w:rPr>
        <w:t xml:space="preserve"> - preţul plătibil executantului de către achizitor, în baza contractului, pentru îndeplinirea integrală şi corespunzătoare a tuturor obligaţiilor sale, asumate prin contract;</w:t>
      </w:r>
    </w:p>
    <w:p w:rsidR="00BD0164" w:rsidRPr="00FB66FD" w:rsidRDefault="00BD0164" w:rsidP="00BD0164">
      <w:pPr>
        <w:numPr>
          <w:ilvl w:val="3"/>
          <w:numId w:val="1"/>
        </w:numPr>
        <w:tabs>
          <w:tab w:val="left" w:pos="360"/>
        </w:tabs>
        <w:spacing w:after="0" w:line="240" w:lineRule="auto"/>
        <w:jc w:val="both"/>
        <w:rPr>
          <w:rFonts w:ascii="Times New Roman" w:hAnsi="Times New Roman" w:cs="Times New Roman"/>
          <w:i/>
          <w:noProof/>
        </w:rPr>
      </w:pPr>
      <w:r w:rsidRPr="00FB66FD">
        <w:rPr>
          <w:rFonts w:ascii="Times New Roman" w:hAnsi="Times New Roman" w:cs="Times New Roman"/>
          <w:b/>
          <w:i/>
          <w:noProof/>
        </w:rPr>
        <w:t>amplasamentul lucrării</w:t>
      </w:r>
      <w:r w:rsidRPr="00FB66FD">
        <w:rPr>
          <w:rFonts w:ascii="Times New Roman" w:hAnsi="Times New Roman" w:cs="Times New Roman"/>
          <w:i/>
          <w:noProof/>
        </w:rPr>
        <w:t xml:space="preserve"> -</w:t>
      </w:r>
      <w:r w:rsidRPr="00FB66FD">
        <w:rPr>
          <w:rFonts w:ascii="Times New Roman" w:hAnsi="Times New Roman" w:cs="Times New Roman"/>
          <w:noProof/>
        </w:rPr>
        <w:t xml:space="preserve"> locul unde executantul execută lucrarea;</w:t>
      </w:r>
    </w:p>
    <w:p w:rsidR="00BD0164" w:rsidRPr="00FB66FD" w:rsidRDefault="00BD0164" w:rsidP="00BD0164">
      <w:pPr>
        <w:numPr>
          <w:ilvl w:val="3"/>
          <w:numId w:val="1"/>
        </w:numPr>
        <w:tabs>
          <w:tab w:val="left" w:pos="360"/>
        </w:tabs>
        <w:spacing w:after="0" w:line="240" w:lineRule="auto"/>
        <w:jc w:val="both"/>
        <w:rPr>
          <w:rFonts w:ascii="Times New Roman" w:hAnsi="Times New Roman" w:cs="Times New Roman"/>
          <w:noProof/>
        </w:rPr>
      </w:pPr>
      <w:r w:rsidRPr="00FB66FD">
        <w:rPr>
          <w:rFonts w:ascii="Times New Roman" w:hAnsi="Times New Roman" w:cs="Times New Roman"/>
          <w:b/>
          <w:i/>
          <w:noProof/>
        </w:rPr>
        <w:t>forţa majoră</w:t>
      </w:r>
      <w:r w:rsidRPr="00FB66FD">
        <w:rPr>
          <w:rFonts w:ascii="Times New Roman" w:hAnsi="Times New Roman" w:cs="Times New Roman"/>
          <w:noProof/>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BD0164" w:rsidRPr="00FB66FD" w:rsidRDefault="00BD0164" w:rsidP="00BD0164">
      <w:pPr>
        <w:numPr>
          <w:ilvl w:val="3"/>
          <w:numId w:val="1"/>
        </w:numPr>
        <w:tabs>
          <w:tab w:val="left" w:pos="360"/>
        </w:tabs>
        <w:spacing w:after="0" w:line="240" w:lineRule="auto"/>
        <w:jc w:val="both"/>
        <w:rPr>
          <w:rFonts w:ascii="Times New Roman" w:hAnsi="Times New Roman" w:cs="Times New Roman"/>
          <w:noProof/>
        </w:rPr>
      </w:pPr>
      <w:r w:rsidRPr="00FB66FD">
        <w:rPr>
          <w:rFonts w:ascii="Times New Roman" w:hAnsi="Times New Roman" w:cs="Times New Roman"/>
          <w:b/>
          <w:i/>
          <w:noProof/>
        </w:rPr>
        <w:t>zi</w:t>
      </w:r>
      <w:r w:rsidRPr="00FB66FD">
        <w:rPr>
          <w:rFonts w:ascii="Times New Roman" w:hAnsi="Times New Roman" w:cs="Times New Roman"/>
          <w:noProof/>
        </w:rPr>
        <w:t xml:space="preserve">- zi calendaristică; </w:t>
      </w:r>
      <w:r w:rsidRPr="00FB66FD">
        <w:rPr>
          <w:rFonts w:ascii="Times New Roman" w:hAnsi="Times New Roman" w:cs="Times New Roman"/>
          <w:b/>
          <w:i/>
          <w:noProof/>
        </w:rPr>
        <w:t>an</w:t>
      </w:r>
      <w:r w:rsidRPr="00FB66FD">
        <w:rPr>
          <w:rFonts w:ascii="Times New Roman" w:hAnsi="Times New Roman" w:cs="Times New Roman"/>
          <w:noProof/>
        </w:rPr>
        <w:t>- 365 zile.</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b/>
        </w:rPr>
      </w:pP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b/>
          <w:i/>
        </w:rPr>
      </w:pPr>
      <w:r w:rsidRPr="00FB66FD">
        <w:rPr>
          <w:rFonts w:ascii="Times New Roman" w:hAnsi="Times New Roman" w:cs="Times New Roman"/>
          <w:b/>
          <w:i/>
        </w:rPr>
        <w:t>3. Interpretare</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rPr>
        <w:t>3.1În prezentul contract, cu excepţia unei prevederi contrare, cuvintele la forma singular vor include forma de plural şi viceversa, acolo unde acest lucru este permis de context.</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rPr>
        <w:t>3.2 Termenul “zi”sau “zile” sau orice referire la zile reprezintă zile calendaristice dacă nu se specifică în mod diferit.</w:t>
      </w:r>
    </w:p>
    <w:p w:rsidR="00BD0164" w:rsidRPr="00FB66FD" w:rsidRDefault="00BD0164" w:rsidP="00BD0164">
      <w:pPr>
        <w:spacing w:after="0" w:line="240" w:lineRule="auto"/>
        <w:jc w:val="center"/>
        <w:rPr>
          <w:rFonts w:ascii="Times New Roman" w:hAnsi="Times New Roman" w:cs="Times New Roman"/>
          <w:b/>
          <w:i/>
          <w:noProof/>
        </w:rPr>
      </w:pPr>
      <w:r w:rsidRPr="00FB66FD">
        <w:rPr>
          <w:rFonts w:ascii="Times New Roman" w:hAnsi="Times New Roman" w:cs="Times New Roman"/>
          <w:b/>
          <w:i/>
          <w:noProof/>
        </w:rPr>
        <w:t>Clauze obligatorii</w:t>
      </w:r>
    </w:p>
    <w:p w:rsidR="00BD0164" w:rsidRPr="00FB66FD" w:rsidRDefault="00BD0164" w:rsidP="00BD0164">
      <w:pPr>
        <w:spacing w:after="0" w:line="240" w:lineRule="auto"/>
        <w:jc w:val="both"/>
        <w:rPr>
          <w:rFonts w:ascii="Times New Roman" w:hAnsi="Times New Roman" w:cs="Times New Roman"/>
          <w:b/>
          <w:noProof/>
        </w:rPr>
      </w:pPr>
    </w:p>
    <w:p w:rsidR="00BD0164" w:rsidRPr="00FB66FD" w:rsidRDefault="00BD0164" w:rsidP="00BD0164">
      <w:pPr>
        <w:spacing w:after="0" w:line="240" w:lineRule="auto"/>
        <w:jc w:val="both"/>
        <w:rPr>
          <w:rFonts w:ascii="Times New Roman" w:hAnsi="Times New Roman" w:cs="Times New Roman"/>
          <w:b/>
          <w:i/>
          <w:noProof/>
        </w:rPr>
      </w:pPr>
      <w:r w:rsidRPr="00FB66FD">
        <w:rPr>
          <w:rFonts w:ascii="Times New Roman" w:hAnsi="Times New Roman" w:cs="Times New Roman"/>
          <w:b/>
          <w:i/>
          <w:noProof/>
        </w:rPr>
        <w:t>4.Obiectul şi preţul contractului</w:t>
      </w:r>
    </w:p>
    <w:p w:rsidR="00BD0164" w:rsidRDefault="00BD0164" w:rsidP="00BD0164">
      <w:pPr>
        <w:spacing w:after="0" w:line="240" w:lineRule="auto"/>
        <w:jc w:val="both"/>
        <w:rPr>
          <w:rFonts w:ascii="Times New Roman" w:hAnsi="Times New Roman" w:cs="Times New Roman"/>
          <w:b/>
          <w:sz w:val="20"/>
        </w:rPr>
      </w:pPr>
      <w:r w:rsidRPr="00FB66FD">
        <w:rPr>
          <w:rFonts w:ascii="Times New Roman" w:hAnsi="Times New Roman" w:cs="Times New Roman"/>
          <w:b/>
          <w:noProof/>
        </w:rPr>
        <w:t xml:space="preserve">4.1- </w:t>
      </w:r>
      <w:r w:rsidRPr="00FB66FD">
        <w:rPr>
          <w:rFonts w:ascii="Times New Roman" w:hAnsi="Times New Roman" w:cs="Times New Roman"/>
          <w:noProof/>
        </w:rPr>
        <w:t>Executantul se obligă să execute lucrările aferente proiectului intitulat</w:t>
      </w:r>
      <w:r w:rsidRPr="00FB66FD">
        <w:rPr>
          <w:rFonts w:ascii="Times New Roman" w:hAnsi="Times New Roman" w:cs="Times New Roman"/>
          <w:b/>
          <w:lang w:val="fr-FR"/>
        </w:rPr>
        <w:t xml:space="preserve"> </w:t>
      </w:r>
      <w:r w:rsidR="00B415DC">
        <w:rPr>
          <w:rFonts w:ascii="Times New Roman" w:hAnsi="Times New Roman" w:cs="Times New Roman"/>
          <w:b/>
          <w:lang w:val="fr-FR"/>
        </w:rPr>
        <w:t>„</w:t>
      </w:r>
      <w:r w:rsidRPr="00C52A71">
        <w:rPr>
          <w:rFonts w:ascii="Times New Roman" w:hAnsi="Times New Roman" w:cs="Times New Roman"/>
          <w:b/>
          <w:sz w:val="24"/>
          <w:szCs w:val="24"/>
          <w:lang w:val="fr-FR"/>
        </w:rPr>
        <w:t>REABILITARE PARC PUBLIC ÎN LOC. CALAFINDEȘTI, COM</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 xml:space="preserve">CALAFINDEȘTI, JUDEȚUL </w:t>
      </w:r>
      <w:r>
        <w:rPr>
          <w:rFonts w:ascii="Times New Roman" w:hAnsi="Times New Roman" w:cs="Times New Roman"/>
          <w:b/>
          <w:sz w:val="24"/>
          <w:szCs w:val="24"/>
          <w:lang w:val="fr-FR"/>
        </w:rPr>
        <w:lastRenderedPageBreak/>
        <w:t>SUCEAVA</w:t>
      </w:r>
      <w:r w:rsidR="00B415DC">
        <w:rPr>
          <w:rFonts w:ascii="Times New Roman" w:hAnsi="Times New Roman" w:cs="Times New Roman"/>
          <w:b/>
          <w:sz w:val="24"/>
          <w:szCs w:val="24"/>
          <w:lang w:val="fr-FR"/>
        </w:rPr>
        <w:t>”</w:t>
      </w:r>
      <w:r w:rsidRPr="00B562D6">
        <w:rPr>
          <w:rFonts w:ascii="Times New Roman" w:hAnsi="Times New Roman" w:cs="Times New Roman"/>
          <w:b/>
          <w:sz w:val="24"/>
          <w:szCs w:val="24"/>
        </w:rPr>
        <w:t>,</w:t>
      </w:r>
      <w:r w:rsidRPr="00B562D6">
        <w:rPr>
          <w:rFonts w:ascii="Times New Roman" w:hAnsi="Times New Roman" w:cs="Times New Roman"/>
          <w:sz w:val="24"/>
          <w:szCs w:val="24"/>
        </w:rPr>
        <w:t xml:space="preserve"> </w:t>
      </w:r>
      <w:r w:rsidRPr="001703F0">
        <w:rPr>
          <w:rFonts w:ascii="Times New Roman" w:hAnsi="Times New Roman" w:cs="Times New Roman"/>
          <w:b/>
          <w:bCs/>
          <w:sz w:val="24"/>
          <w:szCs w:val="20"/>
        </w:rPr>
        <w:t>Cod CPV: 45236290-9</w:t>
      </w:r>
      <w:r w:rsidRPr="001703F0">
        <w:rPr>
          <w:rFonts w:ascii="Times New Roman" w:hAnsi="Times New Roman" w:cs="Times New Roman"/>
          <w:b/>
          <w:sz w:val="24"/>
          <w:szCs w:val="20"/>
        </w:rPr>
        <w:t xml:space="preserve"> Lucrări de reparare a spațiilor de recreere (Rev.2)</w:t>
      </w:r>
      <w:r w:rsidRPr="00FB66FD">
        <w:rPr>
          <w:rFonts w:ascii="Times New Roman" w:hAnsi="Times New Roman" w:cs="Times New Roman"/>
          <w:noProof/>
        </w:rPr>
        <w:t>, în perioada/perioadele convenite şi în conformitate cu obligaţiile asumate prin prezentul contract.</w:t>
      </w:r>
    </w:p>
    <w:p w:rsidR="00BD0164" w:rsidRPr="00FB66FD" w:rsidRDefault="00BD0164" w:rsidP="00BD0164">
      <w:pPr>
        <w:spacing w:after="0" w:line="240" w:lineRule="auto"/>
        <w:jc w:val="both"/>
        <w:rPr>
          <w:rFonts w:ascii="Times New Roman" w:hAnsi="Times New Roman" w:cs="Times New Roman"/>
          <w:b/>
          <w:sz w:val="20"/>
        </w:rPr>
      </w:pPr>
      <w:r w:rsidRPr="00FB66FD">
        <w:rPr>
          <w:rFonts w:ascii="Times New Roman" w:hAnsi="Times New Roman" w:cs="Times New Roman"/>
        </w:rPr>
        <w:t>4.2. - Achizitorul se obligă să plătească executantului preţul convenit pentru îndeplinirea contractului</w:t>
      </w:r>
      <w:r w:rsidR="00B415DC">
        <w:rPr>
          <w:rFonts w:ascii="Times New Roman" w:hAnsi="Times New Roman" w:cs="Times New Roman"/>
        </w:rPr>
        <w:t xml:space="preserve"> </w:t>
      </w:r>
      <w:r w:rsidR="00B415DC">
        <w:rPr>
          <w:rFonts w:ascii="Times New Roman" w:hAnsi="Times New Roman" w:cs="Times New Roman"/>
          <w:b/>
          <w:lang w:val="fr-FR"/>
        </w:rPr>
        <w:t>„</w:t>
      </w:r>
      <w:r w:rsidR="00B415DC" w:rsidRPr="00C52A71">
        <w:rPr>
          <w:rFonts w:ascii="Times New Roman" w:hAnsi="Times New Roman" w:cs="Times New Roman"/>
          <w:b/>
          <w:sz w:val="24"/>
          <w:szCs w:val="24"/>
          <w:lang w:val="fr-FR"/>
        </w:rPr>
        <w:t>REABILITARE PARC PUBLIC ÎN LOC. CALAFINDEȘTI, COM</w:t>
      </w:r>
      <w:r w:rsidR="00B415DC">
        <w:rPr>
          <w:rFonts w:ascii="Times New Roman" w:hAnsi="Times New Roman" w:cs="Times New Roman"/>
          <w:sz w:val="24"/>
          <w:szCs w:val="24"/>
          <w:lang w:val="fr-FR"/>
        </w:rPr>
        <w:t xml:space="preserve">. </w:t>
      </w:r>
      <w:r w:rsidR="00B415DC">
        <w:rPr>
          <w:rFonts w:ascii="Times New Roman" w:hAnsi="Times New Roman" w:cs="Times New Roman"/>
          <w:b/>
          <w:sz w:val="24"/>
          <w:szCs w:val="24"/>
          <w:lang w:val="fr-FR"/>
        </w:rPr>
        <w:t>CALAFINDEȘTI, JUDEȚUL SUCEAVA”</w:t>
      </w:r>
      <w:r w:rsidR="00B415DC" w:rsidRPr="00B562D6">
        <w:rPr>
          <w:rFonts w:ascii="Times New Roman" w:hAnsi="Times New Roman" w:cs="Times New Roman"/>
          <w:b/>
          <w:sz w:val="24"/>
          <w:szCs w:val="24"/>
        </w:rPr>
        <w:t>,</w:t>
      </w:r>
      <w:r w:rsidR="00B415DC" w:rsidRPr="00B562D6">
        <w:rPr>
          <w:rFonts w:ascii="Times New Roman" w:hAnsi="Times New Roman" w:cs="Times New Roman"/>
          <w:sz w:val="24"/>
          <w:szCs w:val="24"/>
        </w:rPr>
        <w:t xml:space="preserve"> </w:t>
      </w:r>
      <w:r w:rsidR="00B415DC" w:rsidRPr="001703F0">
        <w:rPr>
          <w:rFonts w:ascii="Times New Roman" w:hAnsi="Times New Roman" w:cs="Times New Roman"/>
          <w:b/>
          <w:bCs/>
          <w:sz w:val="24"/>
          <w:szCs w:val="20"/>
        </w:rPr>
        <w:t>Cod CPV: 45236290-9</w:t>
      </w:r>
      <w:r w:rsidR="00B415DC" w:rsidRPr="001703F0">
        <w:rPr>
          <w:rFonts w:ascii="Times New Roman" w:hAnsi="Times New Roman" w:cs="Times New Roman"/>
          <w:b/>
          <w:sz w:val="24"/>
          <w:szCs w:val="20"/>
        </w:rPr>
        <w:t xml:space="preserve"> Lucrări de reparare a spațiilor de recreere (Rev.2)</w:t>
      </w:r>
      <w:r w:rsidRPr="00FB66FD">
        <w:rPr>
          <w:rFonts w:ascii="Times New Roman" w:hAnsi="Times New Roman" w:cs="Times New Roman"/>
          <w:b/>
          <w:sz w:val="20"/>
          <w:szCs w:val="20"/>
        </w:rPr>
        <w:t xml:space="preserve">; </w:t>
      </w:r>
    </w:p>
    <w:p w:rsidR="00BD0164" w:rsidRPr="000803E6" w:rsidRDefault="00BD0164" w:rsidP="000803E6">
      <w:pPr>
        <w:jc w:val="both"/>
        <w:rPr>
          <w:rFonts w:ascii="Times New Roman" w:hAnsi="Times New Roman" w:cs="Times New Roman"/>
          <w:b/>
          <w:sz w:val="20"/>
        </w:rPr>
      </w:pPr>
      <w:r w:rsidRPr="00FB66FD">
        <w:rPr>
          <w:rFonts w:ascii="Times New Roman" w:hAnsi="Times New Roman" w:cs="Times New Roman"/>
        </w:rPr>
        <w:t>4.3. - Preţul convenit pentru îndeplinirea contractului, respectiv preţul lucrărilor executate, plătibil executantului de către achizitor conform graficului de plăţi, este de ...................</w:t>
      </w:r>
      <w:r w:rsidRPr="00FB66FD">
        <w:rPr>
          <w:rFonts w:ascii="Times New Roman" w:hAnsi="Times New Roman" w:cs="Times New Roman"/>
          <w:b/>
        </w:rPr>
        <w:t>lei</w:t>
      </w:r>
      <w:r w:rsidRPr="00FB66FD">
        <w:rPr>
          <w:rFonts w:ascii="Times New Roman" w:hAnsi="Times New Roman" w:cs="Times New Roman"/>
        </w:rPr>
        <w:t>, fără TVA, la care se adaugă TVA însumă de ................. lei.</w:t>
      </w:r>
    </w:p>
    <w:p w:rsidR="00BD0164" w:rsidRPr="00FB66FD" w:rsidRDefault="00BD0164" w:rsidP="00BD0164">
      <w:pPr>
        <w:spacing w:after="0" w:line="240" w:lineRule="auto"/>
        <w:jc w:val="both"/>
        <w:rPr>
          <w:rFonts w:ascii="Times New Roman" w:hAnsi="Times New Roman" w:cs="Times New Roman"/>
          <w:b/>
          <w:i/>
          <w:noProof/>
        </w:rPr>
      </w:pPr>
      <w:r w:rsidRPr="00FB66FD">
        <w:rPr>
          <w:rFonts w:ascii="Times New Roman" w:hAnsi="Times New Roman" w:cs="Times New Roman"/>
          <w:b/>
          <w:noProof/>
        </w:rPr>
        <w:t xml:space="preserve">5. </w:t>
      </w:r>
      <w:r w:rsidRPr="00FB66FD">
        <w:rPr>
          <w:rFonts w:ascii="Times New Roman" w:hAnsi="Times New Roman" w:cs="Times New Roman"/>
          <w:b/>
          <w:i/>
          <w:noProof/>
        </w:rPr>
        <w:t>Durata contractului</w:t>
      </w:r>
    </w:p>
    <w:p w:rsidR="00BD0164" w:rsidRPr="00FB66FD" w:rsidRDefault="00BD0164" w:rsidP="00BD0164">
      <w:pPr>
        <w:pStyle w:val="DefaultText2"/>
        <w:jc w:val="both"/>
        <w:rPr>
          <w:sz w:val="22"/>
          <w:szCs w:val="22"/>
          <w:lang w:val="fr-FR"/>
        </w:rPr>
      </w:pPr>
      <w:r w:rsidRPr="00FB66FD">
        <w:rPr>
          <w:sz w:val="22"/>
          <w:szCs w:val="22"/>
        </w:rPr>
        <w:t xml:space="preserve">5.1 – Durata prezentului contract este de </w:t>
      </w:r>
      <w:r>
        <w:rPr>
          <w:sz w:val="22"/>
          <w:szCs w:val="22"/>
        </w:rPr>
        <w:t>9</w:t>
      </w:r>
      <w:r w:rsidRPr="00FB66FD">
        <w:rPr>
          <w:sz w:val="22"/>
          <w:szCs w:val="22"/>
        </w:rPr>
        <w:t xml:space="preserve"> luni calendaristice, </w:t>
      </w:r>
      <w:r w:rsidRPr="00FB66FD">
        <w:rPr>
          <w:sz w:val="22"/>
          <w:szCs w:val="22"/>
          <w:lang w:val="fr-FR"/>
        </w:rPr>
        <w:t>începând de la data emiterii ordinului de începerea execuţiei lucrărilor.</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b/>
          <w:i/>
        </w:rPr>
      </w:pP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b/>
        </w:rPr>
      </w:pPr>
      <w:r w:rsidRPr="00FB66FD">
        <w:rPr>
          <w:rFonts w:ascii="Times New Roman" w:hAnsi="Times New Roman" w:cs="Times New Roman"/>
          <w:b/>
        </w:rPr>
        <w:t xml:space="preserve">6. </w:t>
      </w:r>
      <w:r w:rsidRPr="00FB66FD">
        <w:rPr>
          <w:rFonts w:ascii="Times New Roman" w:hAnsi="Times New Roman" w:cs="Times New Roman"/>
          <w:b/>
          <w:i/>
        </w:rPr>
        <w:t>Documentele</w:t>
      </w:r>
      <w:r w:rsidR="000803E6">
        <w:rPr>
          <w:rFonts w:ascii="Times New Roman" w:hAnsi="Times New Roman" w:cs="Times New Roman"/>
          <w:b/>
          <w:i/>
        </w:rPr>
        <w:t xml:space="preserve"> </w:t>
      </w:r>
      <w:r w:rsidRPr="00FB66FD">
        <w:rPr>
          <w:rFonts w:ascii="Times New Roman" w:hAnsi="Times New Roman" w:cs="Times New Roman"/>
          <w:b/>
          <w:i/>
        </w:rPr>
        <w:t>contractului</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i/>
        </w:rPr>
        <w:t>6</w:t>
      </w:r>
      <w:r w:rsidRPr="00FB66FD">
        <w:rPr>
          <w:rFonts w:ascii="Times New Roman" w:hAnsi="Times New Roman" w:cs="Times New Roman"/>
        </w:rPr>
        <w:t>.1 - Documentele</w:t>
      </w:r>
      <w:r w:rsidR="000803E6">
        <w:rPr>
          <w:rFonts w:ascii="Times New Roman" w:hAnsi="Times New Roman" w:cs="Times New Roman"/>
        </w:rPr>
        <w:t xml:space="preserve"> </w:t>
      </w:r>
      <w:r w:rsidRPr="00FB66FD">
        <w:rPr>
          <w:rFonts w:ascii="Times New Roman" w:hAnsi="Times New Roman" w:cs="Times New Roman"/>
        </w:rPr>
        <w:t>contractului sunt:</w:t>
      </w:r>
    </w:p>
    <w:p w:rsidR="00BD0164" w:rsidRPr="00FB66FD" w:rsidRDefault="00BD0164" w:rsidP="00BD0164">
      <w:pPr>
        <w:autoSpaceDE w:val="0"/>
        <w:autoSpaceDN w:val="0"/>
        <w:adjustRightInd w:val="0"/>
        <w:spacing w:after="0" w:line="240" w:lineRule="auto"/>
        <w:ind w:firstLine="720"/>
        <w:rPr>
          <w:rFonts w:ascii="Times New Roman" w:hAnsi="Times New Roman" w:cs="Times New Roman"/>
          <w:i/>
          <w:iCs/>
          <w:color w:val="000000"/>
        </w:rPr>
      </w:pPr>
      <w:r w:rsidRPr="00FB66FD">
        <w:rPr>
          <w:rFonts w:ascii="Times New Roman" w:hAnsi="Times New Roman" w:cs="Times New Roman"/>
          <w:i/>
          <w:iCs/>
          <w:color w:val="000000"/>
        </w:rPr>
        <w:t>a)documentele de calificare</w:t>
      </w:r>
    </w:p>
    <w:p w:rsidR="00BD0164" w:rsidRPr="00FB66FD" w:rsidRDefault="00BD0164" w:rsidP="00BD0164">
      <w:pPr>
        <w:autoSpaceDE w:val="0"/>
        <w:autoSpaceDN w:val="0"/>
        <w:adjustRightInd w:val="0"/>
        <w:spacing w:after="0" w:line="240" w:lineRule="auto"/>
        <w:ind w:firstLine="720"/>
        <w:rPr>
          <w:rFonts w:ascii="Times New Roman" w:hAnsi="Times New Roman" w:cs="Times New Roman"/>
          <w:i/>
          <w:iCs/>
          <w:color w:val="000000"/>
        </w:rPr>
      </w:pPr>
      <w:r w:rsidRPr="00FB66FD">
        <w:rPr>
          <w:rFonts w:ascii="Times New Roman" w:hAnsi="Times New Roman" w:cs="Times New Roman"/>
          <w:i/>
          <w:iCs/>
          <w:color w:val="000000"/>
        </w:rPr>
        <w:t>b)propunerea financiară inclusiv formular de oferta si anexă;</w:t>
      </w:r>
    </w:p>
    <w:p w:rsidR="00BD0164" w:rsidRPr="00FB66FD" w:rsidRDefault="00BD0164" w:rsidP="00BD0164">
      <w:pPr>
        <w:autoSpaceDE w:val="0"/>
        <w:autoSpaceDN w:val="0"/>
        <w:adjustRightInd w:val="0"/>
        <w:spacing w:after="0" w:line="240" w:lineRule="auto"/>
        <w:ind w:firstLine="720"/>
        <w:rPr>
          <w:rFonts w:ascii="Times New Roman" w:hAnsi="Times New Roman" w:cs="Times New Roman"/>
          <w:i/>
          <w:iCs/>
          <w:color w:val="000000"/>
        </w:rPr>
      </w:pPr>
      <w:r w:rsidRPr="00FB66FD">
        <w:rPr>
          <w:rFonts w:ascii="Times New Roman" w:hAnsi="Times New Roman" w:cs="Times New Roman"/>
          <w:i/>
          <w:iCs/>
          <w:color w:val="000000"/>
        </w:rPr>
        <w:t>c) graficul de îndeplinire a contractului fizic și valoric;</w:t>
      </w:r>
    </w:p>
    <w:p w:rsidR="00BD0164" w:rsidRPr="00FB66FD" w:rsidRDefault="00BD0164" w:rsidP="00BD0164">
      <w:pPr>
        <w:autoSpaceDE w:val="0"/>
        <w:autoSpaceDN w:val="0"/>
        <w:adjustRightInd w:val="0"/>
        <w:spacing w:after="0" w:line="240" w:lineRule="auto"/>
        <w:ind w:firstLine="720"/>
        <w:rPr>
          <w:rFonts w:ascii="Times New Roman" w:hAnsi="Times New Roman" w:cs="Times New Roman"/>
          <w:i/>
          <w:iCs/>
          <w:color w:val="000000"/>
        </w:rPr>
      </w:pPr>
      <w:r w:rsidRPr="00FB66FD">
        <w:rPr>
          <w:rFonts w:ascii="Times New Roman" w:hAnsi="Times New Roman" w:cs="Times New Roman"/>
          <w:i/>
          <w:iCs/>
          <w:color w:val="000000"/>
        </w:rPr>
        <w:t>d) garanţia de bună execuţie;</w:t>
      </w:r>
    </w:p>
    <w:p w:rsidR="00BD0164" w:rsidRPr="00FB66FD" w:rsidRDefault="00BD0164" w:rsidP="00BD0164">
      <w:pPr>
        <w:spacing w:after="0" w:line="240" w:lineRule="auto"/>
        <w:jc w:val="both"/>
        <w:rPr>
          <w:rFonts w:ascii="Times New Roman" w:hAnsi="Times New Roman" w:cs="Times New Roman"/>
          <w:noProof/>
        </w:rPr>
      </w:pP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i/>
        </w:rPr>
      </w:pPr>
      <w:r w:rsidRPr="00FB66FD">
        <w:rPr>
          <w:rFonts w:ascii="Times New Roman" w:hAnsi="Times New Roman" w:cs="Times New Roman"/>
          <w:b/>
          <w:i/>
        </w:rPr>
        <w:t>7. Executarea contractului</w:t>
      </w:r>
    </w:p>
    <w:p w:rsidR="00BD0164" w:rsidRPr="00FB66FD" w:rsidRDefault="00BD0164" w:rsidP="00BD0164">
      <w:pPr>
        <w:pStyle w:val="DefaultText"/>
        <w:jc w:val="both"/>
        <w:rPr>
          <w:sz w:val="22"/>
          <w:szCs w:val="22"/>
          <w:lang w:val="it-IT"/>
        </w:rPr>
      </w:pPr>
      <w:r w:rsidRPr="00FB66FD">
        <w:rPr>
          <w:sz w:val="22"/>
          <w:szCs w:val="22"/>
        </w:rPr>
        <w:t>7.1 - Executarea contractului începe după constituirea garanţiei de bună execuţie a contractului, predarea amplasamentului</w:t>
      </w:r>
      <w:r w:rsidRPr="00FB66FD">
        <w:rPr>
          <w:sz w:val="22"/>
          <w:szCs w:val="22"/>
          <w:lang w:val="it-IT"/>
        </w:rPr>
        <w:t>şi emiterea ordinului de începere.</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b/>
        </w:rPr>
      </w:pPr>
    </w:p>
    <w:p w:rsidR="00BD0164" w:rsidRPr="00FB66FD" w:rsidRDefault="00BD0164" w:rsidP="00BD0164">
      <w:pPr>
        <w:spacing w:after="0" w:line="240" w:lineRule="auto"/>
        <w:jc w:val="both"/>
        <w:rPr>
          <w:rFonts w:ascii="Times New Roman" w:hAnsi="Times New Roman" w:cs="Times New Roman"/>
          <w:b/>
          <w:i/>
          <w:noProof/>
        </w:rPr>
      </w:pPr>
      <w:r w:rsidRPr="00FB66FD">
        <w:rPr>
          <w:rFonts w:ascii="Times New Roman" w:hAnsi="Times New Roman" w:cs="Times New Roman"/>
          <w:b/>
          <w:i/>
          <w:noProof/>
        </w:rPr>
        <w:t xml:space="preserve">8. Protecţia patrimoniului cultural naţional </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 xml:space="preserve">8.1 - Toate fosilele, monedele, obiectele de valoare sau orice alte vestigii sau obiecte de interes arheologic descoperite pe amplasamentul lucrării sunt considerate, în relaţiile dintre părţi, ca fiind proprietatea absolută a achizitorului. </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a). orice prelungire a duratei de execuţie la care executantul are dreptul;</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b). totalul cheltuielilor suplimentare, care se va adăuga la preţul contractului.</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8.3 - Achizitorul are obligaţia, de îndată ce a luat la cunoştinţă despre descoperirea obiectelor prevăzute la clauza 8.1, de a înştiinţa în acest sens organele de poliţie şi comisia monumentelor istorice.</w:t>
      </w:r>
    </w:p>
    <w:p w:rsidR="00BD0164" w:rsidRPr="00FB66FD" w:rsidRDefault="00BD0164" w:rsidP="00BD0164">
      <w:pPr>
        <w:tabs>
          <w:tab w:val="left" w:pos="1584"/>
        </w:tabs>
        <w:overflowPunct w:val="0"/>
        <w:autoSpaceDE w:val="0"/>
        <w:autoSpaceDN w:val="0"/>
        <w:adjustRightInd w:val="0"/>
        <w:spacing w:after="0" w:line="240" w:lineRule="auto"/>
        <w:jc w:val="both"/>
        <w:textAlignment w:val="baseline"/>
        <w:rPr>
          <w:rFonts w:ascii="Times New Roman" w:hAnsi="Times New Roman" w:cs="Times New Roman"/>
        </w:rPr>
      </w:pPr>
    </w:p>
    <w:p w:rsidR="00BD0164" w:rsidRPr="00FB66FD" w:rsidRDefault="00BD0164" w:rsidP="00BD0164">
      <w:pPr>
        <w:spacing w:after="0" w:line="240" w:lineRule="auto"/>
        <w:jc w:val="both"/>
        <w:rPr>
          <w:rFonts w:ascii="Times New Roman" w:hAnsi="Times New Roman" w:cs="Times New Roman"/>
          <w:b/>
          <w:noProof/>
        </w:rPr>
      </w:pPr>
      <w:r w:rsidRPr="00FB66FD">
        <w:rPr>
          <w:rFonts w:ascii="Times New Roman" w:hAnsi="Times New Roman" w:cs="Times New Roman"/>
          <w:b/>
          <w:i/>
          <w:noProof/>
        </w:rPr>
        <w:t xml:space="preserve">9. Obligaţiile principale ale executantului </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 xml:space="preserve">9.1 - Executantul se obligă să execute lucrările pentru obiectivul </w:t>
      </w:r>
      <w:r w:rsidRPr="00BD0164">
        <w:rPr>
          <w:rFonts w:ascii="Times New Roman" w:hAnsi="Times New Roman" w:cs="Times New Roman"/>
          <w:b/>
          <w:noProof/>
        </w:rPr>
        <w:t>„</w:t>
      </w:r>
      <w:r w:rsidRPr="00BD0164">
        <w:rPr>
          <w:rFonts w:ascii="Times New Roman" w:hAnsi="Times New Roman" w:cs="Times New Roman"/>
          <w:b/>
          <w:sz w:val="24"/>
          <w:szCs w:val="24"/>
          <w:lang w:val="fr-FR"/>
        </w:rPr>
        <w:t>R</w:t>
      </w:r>
      <w:r w:rsidRPr="00C52A71">
        <w:rPr>
          <w:rFonts w:ascii="Times New Roman" w:hAnsi="Times New Roman" w:cs="Times New Roman"/>
          <w:b/>
          <w:sz w:val="24"/>
          <w:szCs w:val="24"/>
          <w:lang w:val="fr-FR"/>
        </w:rPr>
        <w:t>EABILITARE PARC PUBLIC ÎN LOC. CALAFINDEȘTI, COM</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CALAFINDEȘTI, JUDEȚUL SUCEAVA”</w:t>
      </w:r>
      <w:r w:rsidRPr="00FB66FD">
        <w:rPr>
          <w:rFonts w:ascii="Times New Roman" w:hAnsi="Times New Roman" w:cs="Times New Roman"/>
        </w:rPr>
        <w:t xml:space="preserve">, </w:t>
      </w:r>
      <w:r w:rsidRPr="00FB66FD">
        <w:rPr>
          <w:rFonts w:ascii="Times New Roman" w:hAnsi="Times New Roman" w:cs="Times New Roman"/>
          <w:noProof/>
        </w:rPr>
        <w:t>în conformitate cu obligaţiile asumate prin prezentul contract.</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9.2 - (1)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 xml:space="preserve">9.3 - Executantul are obligaţia de a prezenta achizitorului, înainte de începerea execuţiei lucrării, spre aprobare, graficul de plăţi necesar execuţiei lucrărilor, în ordinea tehnologică de execuţie. </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lastRenderedPageBreak/>
        <w:t xml:space="preserve">9.4.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9.5 -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rPr>
        <w:t xml:space="preserve">(2) </w:t>
      </w:r>
      <w:proofErr w:type="spellStart"/>
      <w:r w:rsidRPr="00FB66FD">
        <w:rPr>
          <w:rFonts w:ascii="Times New Roman" w:hAnsi="Times New Roman" w:cs="Times New Roman"/>
        </w:rPr>
        <w:t>Încazulîn</w:t>
      </w:r>
      <w:proofErr w:type="spellEnd"/>
      <w:r w:rsidRPr="00FB66FD">
        <w:rPr>
          <w:rFonts w:ascii="Times New Roman" w:hAnsi="Times New Roman" w:cs="Times New Roman"/>
        </w:rPr>
        <w:t xml:space="preserve"> care respectarea şi executarea dispoziţiilor prevăzute la alin.(1) determină dificultăţi în execuţie care generează costuri suplimentare, atunci aceste costuri vor fi acoperite pe cheltuiala achizitorului.</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9.6 -(1) Executantul este responsabil de trasarea corectă a lucrărilor faţă de reperele date de achizitor, precum şi de furnizarea tuturor echipamentelor, instrumentelor, dispozitivelor şi resurselor umane necesare îndeplinirii responsabilităţii respective.</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9.7 - Pe parcursul execuţiei lucrărilor şi remedierii viciilor ascunse, executantul are obligaţia:</w:t>
      </w:r>
    </w:p>
    <w:p w:rsidR="00BD0164" w:rsidRPr="00FB66FD" w:rsidRDefault="00BD0164" w:rsidP="00BD0164">
      <w:pPr>
        <w:numPr>
          <w:ilvl w:val="7"/>
          <w:numId w:val="3"/>
        </w:numPr>
        <w:spacing w:after="0" w:line="240" w:lineRule="auto"/>
        <w:ind w:firstLine="900"/>
        <w:jc w:val="both"/>
        <w:rPr>
          <w:rFonts w:ascii="Times New Roman" w:hAnsi="Times New Roman" w:cs="Times New Roman"/>
          <w:noProof/>
        </w:rPr>
      </w:pPr>
      <w:r w:rsidRPr="00FB66FD">
        <w:rPr>
          <w:rFonts w:ascii="Times New Roman" w:hAnsi="Times New Roman" w:cs="Times New Roman"/>
          <w:noProof/>
        </w:rPr>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rsidR="00BD0164" w:rsidRPr="00FB66FD" w:rsidRDefault="00BD0164" w:rsidP="00BD0164">
      <w:pPr>
        <w:numPr>
          <w:ilvl w:val="7"/>
          <w:numId w:val="3"/>
        </w:numPr>
        <w:tabs>
          <w:tab w:val="left" w:pos="1728"/>
        </w:tabs>
        <w:spacing w:after="0" w:line="240" w:lineRule="auto"/>
        <w:ind w:firstLine="900"/>
        <w:jc w:val="both"/>
        <w:rPr>
          <w:rFonts w:ascii="Times New Roman" w:hAnsi="Times New Roman" w:cs="Times New Roman"/>
          <w:noProof/>
        </w:rPr>
      </w:pPr>
      <w:r w:rsidRPr="00FB66FD">
        <w:rPr>
          <w:rFonts w:ascii="Times New Roman" w:hAnsi="Times New Roman" w:cs="Times New Roman"/>
          <w:noProof/>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rsidR="00BD0164" w:rsidRPr="00FB66FD" w:rsidRDefault="00BD0164" w:rsidP="00BD0164">
      <w:pPr>
        <w:numPr>
          <w:ilvl w:val="7"/>
          <w:numId w:val="3"/>
        </w:numPr>
        <w:tabs>
          <w:tab w:val="left" w:pos="1728"/>
        </w:tabs>
        <w:spacing w:after="0" w:line="240" w:lineRule="auto"/>
        <w:ind w:firstLine="900"/>
        <w:jc w:val="both"/>
        <w:rPr>
          <w:rFonts w:ascii="Times New Roman" w:hAnsi="Times New Roman" w:cs="Times New Roman"/>
          <w:noProof/>
        </w:rPr>
      </w:pPr>
      <w:r w:rsidRPr="00FB66FD">
        <w:rPr>
          <w:rFonts w:ascii="Times New Roman" w:hAnsi="Times New Roman" w:cs="Times New Roman"/>
          <w:noProof/>
        </w:rPr>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 xml:space="preserve">9.8 -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9.9 - (1) Pe parcursul execuţiei lucrărilor şi al remedierii viciilor ascunse, executantul are obligaţia, în măsura permisă de respectarea prevederilor contractului, de a nu stânjeni inutil sau în mod abuziv:</w:t>
      </w:r>
    </w:p>
    <w:p w:rsidR="00BD0164" w:rsidRPr="00FB66FD" w:rsidRDefault="00BD0164" w:rsidP="00BD0164">
      <w:pPr>
        <w:spacing w:after="0" w:line="240" w:lineRule="auto"/>
        <w:ind w:firstLine="900"/>
        <w:jc w:val="both"/>
        <w:rPr>
          <w:rFonts w:ascii="Times New Roman" w:hAnsi="Times New Roman" w:cs="Times New Roman"/>
          <w:noProof/>
        </w:rPr>
      </w:pPr>
      <w:r w:rsidRPr="00FB66FD">
        <w:rPr>
          <w:rFonts w:ascii="Times New Roman" w:hAnsi="Times New Roman" w:cs="Times New Roman"/>
          <w:noProof/>
        </w:rPr>
        <w:t>a) confortul riveranilor; sau</w:t>
      </w:r>
    </w:p>
    <w:p w:rsidR="00BD0164" w:rsidRPr="00FB66FD" w:rsidRDefault="00BD0164" w:rsidP="00BD0164">
      <w:pPr>
        <w:spacing w:after="0" w:line="240" w:lineRule="auto"/>
        <w:ind w:firstLine="900"/>
        <w:jc w:val="both"/>
        <w:rPr>
          <w:rFonts w:ascii="Times New Roman" w:hAnsi="Times New Roman" w:cs="Times New Roman"/>
          <w:noProof/>
        </w:rPr>
      </w:pPr>
      <w:r w:rsidRPr="00FB66FD">
        <w:rPr>
          <w:rFonts w:ascii="Times New Roman" w:hAnsi="Times New Roman" w:cs="Times New Roman"/>
          <w:noProof/>
        </w:rPr>
        <w:t>b) căile de acces, prin folosirea şi ocuparea drumurilor şi căilor publice sau private care deservesc proprietăţile aflate în posesia achizitorului sau a oricărei alte persoane.</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lastRenderedPageBreak/>
        <w:t>9.10 -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(2) 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rsidR="00BD0164" w:rsidRPr="00FB66FD" w:rsidRDefault="00BD0164" w:rsidP="00BD0164">
      <w:pPr>
        <w:spacing w:after="0" w:line="240" w:lineRule="auto"/>
        <w:jc w:val="both"/>
        <w:rPr>
          <w:rFonts w:ascii="Times New Roman" w:hAnsi="Times New Roman" w:cs="Times New Roman"/>
          <w:i/>
          <w:noProof/>
        </w:rPr>
      </w:pPr>
      <w:r w:rsidRPr="00FB66FD">
        <w:rPr>
          <w:rFonts w:ascii="Times New Roman" w:hAnsi="Times New Roman" w:cs="Times New Roman"/>
          <w:noProof/>
        </w:rP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9.11 - (1) Pe parcursul execuţiei lucrării, executantul are obligaţia:</w:t>
      </w:r>
    </w:p>
    <w:p w:rsidR="00BD0164" w:rsidRPr="00FB66FD" w:rsidRDefault="00BD0164" w:rsidP="00BD0164">
      <w:pPr>
        <w:numPr>
          <w:ilvl w:val="7"/>
          <w:numId w:val="4"/>
        </w:numPr>
        <w:spacing w:after="0" w:line="240" w:lineRule="auto"/>
        <w:ind w:left="900"/>
        <w:jc w:val="both"/>
        <w:rPr>
          <w:rFonts w:ascii="Times New Roman" w:hAnsi="Times New Roman" w:cs="Times New Roman"/>
          <w:noProof/>
        </w:rPr>
      </w:pPr>
      <w:r w:rsidRPr="00FB66FD">
        <w:rPr>
          <w:rFonts w:ascii="Times New Roman" w:hAnsi="Times New Roman" w:cs="Times New Roman"/>
          <w:noProof/>
        </w:rPr>
        <w:t>de a evita, pe cât posibil, acumularea de obstacole inutile pe şantier;</w:t>
      </w:r>
    </w:p>
    <w:p w:rsidR="00BD0164" w:rsidRPr="00FB66FD" w:rsidRDefault="00BD0164" w:rsidP="00BD0164">
      <w:pPr>
        <w:numPr>
          <w:ilvl w:val="7"/>
          <w:numId w:val="4"/>
        </w:numPr>
        <w:spacing w:after="0" w:line="240" w:lineRule="auto"/>
        <w:ind w:left="900"/>
        <w:jc w:val="both"/>
        <w:rPr>
          <w:rFonts w:ascii="Times New Roman" w:hAnsi="Times New Roman" w:cs="Times New Roman"/>
          <w:noProof/>
        </w:rPr>
      </w:pPr>
      <w:r w:rsidRPr="00FB66FD">
        <w:rPr>
          <w:rFonts w:ascii="Times New Roman" w:hAnsi="Times New Roman" w:cs="Times New Roman"/>
          <w:noProof/>
        </w:rPr>
        <w:t>de a depozita sau retrage orice utilaje, echipamente, instalatii, surplus de materiale;</w:t>
      </w:r>
    </w:p>
    <w:p w:rsidR="00BD0164" w:rsidRPr="00FB66FD" w:rsidRDefault="00BD0164" w:rsidP="00BD0164">
      <w:pPr>
        <w:numPr>
          <w:ilvl w:val="7"/>
          <w:numId w:val="4"/>
        </w:numPr>
        <w:spacing w:after="0" w:line="240" w:lineRule="auto"/>
        <w:ind w:left="900"/>
        <w:jc w:val="both"/>
        <w:rPr>
          <w:rFonts w:ascii="Times New Roman" w:hAnsi="Times New Roman" w:cs="Times New Roman"/>
          <w:noProof/>
        </w:rPr>
      </w:pPr>
      <w:r w:rsidRPr="00FB66FD">
        <w:rPr>
          <w:rFonts w:ascii="Times New Roman" w:hAnsi="Times New Roman" w:cs="Times New Roman"/>
          <w:noProof/>
        </w:rPr>
        <w:t>de a aduna şi îndepărta de pe şantier dărâmăturile, molozul sau lucrările provizorii de orice fel, care nu mai sunt necesare.</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(2) Executantul are dreptul de a reţine pe şantier, până la sfârşitul perioadei de garanţie, numai acele materiale, echipamente, instalaţii sau lucrări provizorii, care îi sunt necesare în scopul îndeplinirii obligaţiilor sale în perioada de garanţie.</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9.12 - Executantul răspunde, potrivit obligaţiilor care îi revin, pentru viciile ascunse ale construcţiei, ivite într-un interval de 10  ani de la recepţia lucrării şi, după împlinirea acestui termen, pe toată durata de existenţă a construcţiei, pentru viciile structurii de rezistenţă, ca urmare a nerespectării proiectelor şi detaliilor de execuţie aferente execuţiei lucrării.</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9.13 - Executantul se obligă să despăgubească achizitorul împotriva oricăror:</w:t>
      </w:r>
    </w:p>
    <w:p w:rsidR="00BD0164" w:rsidRPr="00FB66FD" w:rsidRDefault="00BD0164" w:rsidP="00BD0164">
      <w:pPr>
        <w:numPr>
          <w:ilvl w:val="7"/>
          <w:numId w:val="2"/>
        </w:numPr>
        <w:spacing w:after="0" w:line="240" w:lineRule="auto"/>
        <w:ind w:left="900"/>
        <w:jc w:val="both"/>
        <w:rPr>
          <w:rFonts w:ascii="Times New Roman" w:hAnsi="Times New Roman" w:cs="Times New Roman"/>
          <w:noProof/>
        </w:rPr>
      </w:pPr>
      <w:r w:rsidRPr="00FB66FD">
        <w:rPr>
          <w:rFonts w:ascii="Times New Roman" w:hAnsi="Times New Roman" w:cs="Times New Roman"/>
          <w:noProof/>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rsidR="00BD0164" w:rsidRPr="00FB66FD" w:rsidRDefault="00BD0164" w:rsidP="00BD0164">
      <w:pPr>
        <w:numPr>
          <w:ilvl w:val="7"/>
          <w:numId w:val="2"/>
        </w:numPr>
        <w:spacing w:after="0" w:line="240" w:lineRule="auto"/>
        <w:ind w:left="900"/>
        <w:jc w:val="both"/>
        <w:rPr>
          <w:rFonts w:ascii="Times New Roman" w:hAnsi="Times New Roman" w:cs="Times New Roman"/>
          <w:noProof/>
        </w:rPr>
      </w:pPr>
      <w:r w:rsidRPr="00FB66FD">
        <w:rPr>
          <w:rFonts w:ascii="Times New Roman" w:hAnsi="Times New Roman" w:cs="Times New Roman"/>
          <w:noProof/>
        </w:rPr>
        <w:t>daune-interese, costuri, taxe şi cheltuieli de orice natură aferente, cu excepţia situaţiei în care o astfel de încălcare rezultă din respectarea proiectului sau caietului de sarcini întocmit de către achizitor.</w:t>
      </w:r>
    </w:p>
    <w:p w:rsidR="00BD0164" w:rsidRPr="00FB66FD" w:rsidRDefault="00BD0164" w:rsidP="00BD0164">
      <w:pPr>
        <w:spacing w:after="0" w:line="240" w:lineRule="auto"/>
        <w:jc w:val="both"/>
        <w:rPr>
          <w:rFonts w:ascii="Times New Roman" w:hAnsi="Times New Roman" w:cs="Times New Roman"/>
          <w:b/>
          <w:noProof/>
        </w:rPr>
      </w:pPr>
    </w:p>
    <w:p w:rsidR="00BD0164" w:rsidRPr="00FB66FD" w:rsidRDefault="00BD0164" w:rsidP="00BD0164">
      <w:pPr>
        <w:spacing w:after="0" w:line="240" w:lineRule="auto"/>
        <w:jc w:val="both"/>
        <w:rPr>
          <w:rFonts w:ascii="Times New Roman" w:hAnsi="Times New Roman" w:cs="Times New Roman"/>
          <w:b/>
          <w:i/>
          <w:noProof/>
        </w:rPr>
      </w:pPr>
      <w:r w:rsidRPr="00FB66FD">
        <w:rPr>
          <w:rFonts w:ascii="Times New Roman" w:hAnsi="Times New Roman" w:cs="Times New Roman"/>
          <w:b/>
          <w:i/>
          <w:noProof/>
        </w:rPr>
        <w:t>10. Obligaţiile achizitorului</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 xml:space="preserve">10.1 – Achizitorul se obligă să plătească executantului preţul convenit pentru execuţia lucrărilor aferente obiectivului </w:t>
      </w:r>
      <w:r w:rsidRPr="00BD0164">
        <w:rPr>
          <w:rFonts w:ascii="Times New Roman" w:hAnsi="Times New Roman" w:cs="Times New Roman"/>
          <w:b/>
          <w:noProof/>
        </w:rPr>
        <w:t>„</w:t>
      </w:r>
      <w:r w:rsidRPr="00BD0164">
        <w:rPr>
          <w:rFonts w:ascii="Times New Roman" w:hAnsi="Times New Roman" w:cs="Times New Roman"/>
          <w:b/>
          <w:sz w:val="24"/>
          <w:szCs w:val="24"/>
          <w:lang w:val="fr-FR"/>
        </w:rPr>
        <w:t>R</w:t>
      </w:r>
      <w:r w:rsidRPr="00C52A71">
        <w:rPr>
          <w:rFonts w:ascii="Times New Roman" w:hAnsi="Times New Roman" w:cs="Times New Roman"/>
          <w:b/>
          <w:sz w:val="24"/>
          <w:szCs w:val="24"/>
          <w:lang w:val="fr-FR"/>
        </w:rPr>
        <w:t>EABILITARE PARC PUBLIC ÎN LOC. CALAFINDEȘTI, COM</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CALAFINDEȘTI, JUDEȚUL SUCEAVA”</w:t>
      </w:r>
      <w:r w:rsidRPr="00FB66FD">
        <w:rPr>
          <w:rFonts w:ascii="Times New Roman" w:hAnsi="Times New Roman" w:cs="Times New Roman"/>
          <w:b/>
        </w:rPr>
        <w:t>.</w:t>
      </w:r>
    </w:p>
    <w:p w:rsidR="00BD0164" w:rsidRPr="00FB66FD" w:rsidRDefault="00BD0164" w:rsidP="00BD0164">
      <w:pPr>
        <w:spacing w:after="0" w:line="240" w:lineRule="auto"/>
        <w:jc w:val="both"/>
        <w:rPr>
          <w:rFonts w:ascii="Times New Roman" w:hAnsi="Times New Roman" w:cs="Times New Roman"/>
          <w:b/>
          <w:noProof/>
        </w:rPr>
      </w:pPr>
      <w:r w:rsidRPr="00FB66FD">
        <w:rPr>
          <w:rFonts w:ascii="Times New Roman" w:hAnsi="Times New Roman" w:cs="Times New Roman"/>
          <w:noProof/>
        </w:rPr>
        <w:t>10.2 -La începerea lucrărilor achizitorul are obligaţia de a obţine toate autorizaţiile şi avizele necesare execuţiei lucrărilor.</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10.3 - (1) Achizitorul are obligaţia de a pune la dispoziţia executantului, fără plată, dacă nu s-a convenit altfel, următoarele:</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a). amplasamentul lucrării, liber de orice sarcină;</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b). suprafeţele de teren necesare pentru depozitare şi pentru organizarea de şantier;</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c). căile de acces rutier şi racordurile de cale ferată;</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d0: racordurile pentru utilităţi (apă, gaz, energie, canalizare etc.), până la limita amplasamentului şantierului.</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(2) Costurile pentru consumul de utilităţi, precum şi cel al contoarelor sau al altor aparate de măsurat se suportă de către executant.</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lastRenderedPageBreak/>
        <w:t>10.4 - Achizitorul are obligaţia de a pune la dispoziţia executantului întreaga documentaţie necesară pentru execuţia lucrărilor contractate, fără plată, în patru exemplare, la termenele stabilite prin graficul de execuţie a lucrării.</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10.5 - Achizitorul este responsabil pentru trasarea axelor principale, bornelor de referinţă, căilor de circulaţie şi a limitelor terenului pus la dispoziţia executantului, precum şi pentru materializarea cotelor de nivel în imediata apropiere a terenului.</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10.6 - Achizitorul are obligaţia de a examina şi măsura lucrările care devin ascunse în cel mult 5 zile de la notificarea executantului.</w:t>
      </w:r>
    </w:p>
    <w:p w:rsidR="00BD0164" w:rsidRPr="00FB66FD" w:rsidRDefault="00BD0164" w:rsidP="00BD0164">
      <w:pPr>
        <w:spacing w:after="0" w:line="240" w:lineRule="auto"/>
        <w:jc w:val="both"/>
        <w:rPr>
          <w:rFonts w:ascii="Times New Roman" w:hAnsi="Times New Roman" w:cs="Times New Roman"/>
          <w:b/>
          <w:noProof/>
        </w:rPr>
      </w:pPr>
      <w:r w:rsidRPr="00FB66FD">
        <w:rPr>
          <w:rFonts w:ascii="Times New Roman" w:hAnsi="Times New Roman" w:cs="Times New Roman"/>
          <w:noProof/>
        </w:rPr>
        <w:t>10.7 - Achizitorul este pe deplin responsabil de exactitatea documentelor şi a oricăror alte informaţii furnizate executantului, precum şi pentru dispoziţiile şi livrările sale.</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b/>
        </w:rPr>
      </w:pP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b/>
          <w:i/>
        </w:rPr>
        <w:t>11.Sancţiuni pentru</w:t>
      </w:r>
      <w:r>
        <w:rPr>
          <w:rFonts w:ascii="Times New Roman" w:hAnsi="Times New Roman" w:cs="Times New Roman"/>
          <w:b/>
          <w:i/>
        </w:rPr>
        <w:t xml:space="preserve"> </w:t>
      </w:r>
      <w:r w:rsidRPr="00FB66FD">
        <w:rPr>
          <w:rFonts w:ascii="Times New Roman" w:hAnsi="Times New Roman" w:cs="Times New Roman"/>
          <w:b/>
          <w:i/>
        </w:rPr>
        <w:t>neîndeplinirea</w:t>
      </w:r>
      <w:r>
        <w:rPr>
          <w:rFonts w:ascii="Times New Roman" w:hAnsi="Times New Roman" w:cs="Times New Roman"/>
          <w:b/>
          <w:i/>
        </w:rPr>
        <w:t xml:space="preserve"> </w:t>
      </w:r>
      <w:r w:rsidRPr="00FB66FD">
        <w:rPr>
          <w:rFonts w:ascii="Times New Roman" w:hAnsi="Times New Roman" w:cs="Times New Roman"/>
          <w:b/>
          <w:i/>
        </w:rPr>
        <w:t>culpabilă</w:t>
      </w:r>
      <w:r>
        <w:rPr>
          <w:rFonts w:ascii="Times New Roman" w:hAnsi="Times New Roman" w:cs="Times New Roman"/>
          <w:b/>
          <w:i/>
        </w:rPr>
        <w:t xml:space="preserve"> </w:t>
      </w:r>
      <w:r w:rsidRPr="00FB66FD">
        <w:rPr>
          <w:rFonts w:ascii="Times New Roman" w:hAnsi="Times New Roman" w:cs="Times New Roman"/>
          <w:b/>
          <w:i/>
        </w:rPr>
        <w:t>a</w:t>
      </w:r>
      <w:r>
        <w:rPr>
          <w:rFonts w:ascii="Times New Roman" w:hAnsi="Times New Roman" w:cs="Times New Roman"/>
          <w:b/>
          <w:i/>
        </w:rPr>
        <w:t xml:space="preserve"> </w:t>
      </w:r>
      <w:r w:rsidRPr="00FB66FD">
        <w:rPr>
          <w:rFonts w:ascii="Times New Roman" w:hAnsi="Times New Roman" w:cs="Times New Roman"/>
          <w:b/>
          <w:i/>
        </w:rPr>
        <w:t>obligaţiilor</w:t>
      </w:r>
    </w:p>
    <w:p w:rsidR="00BD0164" w:rsidRPr="00FB66FD" w:rsidRDefault="00BD0164" w:rsidP="00BD0164">
      <w:pPr>
        <w:pStyle w:val="DefaultText"/>
        <w:jc w:val="both"/>
        <w:rPr>
          <w:sz w:val="22"/>
          <w:szCs w:val="22"/>
        </w:rPr>
      </w:pPr>
      <w:r w:rsidRPr="00FB66FD">
        <w:rPr>
          <w:sz w:val="22"/>
          <w:szCs w:val="22"/>
        </w:rPr>
        <w:t>11.1-</w:t>
      </w:r>
      <w:r w:rsidRPr="00FB66FD">
        <w:rPr>
          <w:sz w:val="22"/>
          <w:szCs w:val="22"/>
          <w:lang w:val="es-ES"/>
        </w:rPr>
        <w:t xml:space="preserve">În cazul în care, din vina sa exclusivă, prestatorul nu reuşeşte să-şi execute obligaţiile asumate prin contract, atunci achizitorul este îndreptăţit de a deduce din preţul contractului, ca penalităţi, o sumă echivalentă cu 0,1% din preţul contractului pentru fiecare zi de întârziere, până la îndeplinirea efectivă a obligaţiilor. </w:t>
      </w:r>
    </w:p>
    <w:p w:rsidR="00BD0164" w:rsidRPr="00FB66FD" w:rsidRDefault="00BD0164" w:rsidP="00BD0164">
      <w:pPr>
        <w:pStyle w:val="DefaultText"/>
        <w:jc w:val="both"/>
        <w:rPr>
          <w:sz w:val="22"/>
          <w:szCs w:val="22"/>
          <w:lang w:val="es-ES"/>
        </w:rPr>
      </w:pPr>
      <w:r w:rsidRPr="00FB66FD">
        <w:rPr>
          <w:sz w:val="22"/>
          <w:szCs w:val="22"/>
        </w:rPr>
        <w:t xml:space="preserve">11.2 </w:t>
      </w:r>
      <w:r w:rsidRPr="00FB66FD">
        <w:rPr>
          <w:b/>
          <w:sz w:val="22"/>
          <w:szCs w:val="22"/>
        </w:rPr>
        <w:t>-</w:t>
      </w:r>
      <w:r w:rsidRPr="00FB66FD">
        <w:rPr>
          <w:sz w:val="22"/>
          <w:szCs w:val="22"/>
          <w:lang w:val="es-ES"/>
        </w:rPr>
        <w:t>În cazul în care achizitorul nu onorează facturile în termenul prevăzut la</w:t>
      </w:r>
      <w:bookmarkStart w:id="0" w:name="_GoBack"/>
      <w:bookmarkEnd w:id="0"/>
      <w:r w:rsidRPr="00FB66FD">
        <w:rPr>
          <w:sz w:val="22"/>
          <w:szCs w:val="22"/>
          <w:lang w:val="es-ES"/>
        </w:rPr>
        <w:t xml:space="preserve"> clauza 17.1, atunci acesta a</w:t>
      </w:r>
      <w:r w:rsidRPr="00FB66FD">
        <w:rPr>
          <w:sz w:val="22"/>
          <w:szCs w:val="22"/>
        </w:rPr>
        <w:t xml:space="preserve">re obligaţia de a plăti, ca penalităţi, o sumă echivalentă cu </w:t>
      </w:r>
      <w:r w:rsidRPr="00FB66FD">
        <w:rPr>
          <w:sz w:val="22"/>
          <w:szCs w:val="22"/>
          <w:lang w:val="es-ES"/>
        </w:rPr>
        <w:t>0,1% din din plata neefectuată pentru fiecare zi de întârziere, pînă la îndeplinirea efectivă a obligaţiilor</w:t>
      </w:r>
      <w:r w:rsidRPr="00FB66FD">
        <w:rPr>
          <w:sz w:val="22"/>
          <w:szCs w:val="22"/>
        </w:rPr>
        <w:t>.</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b/>
        </w:rPr>
      </w:pPr>
      <w:r w:rsidRPr="00FB66FD">
        <w:rPr>
          <w:rFonts w:ascii="Times New Roman" w:hAnsi="Times New Roman" w:cs="Times New Roman"/>
        </w:rPr>
        <w:t xml:space="preserve">11.3 - Nerespectarea obligaţiilor asumate prin prezentul contract de către una dintre părţi, în mod culpabil, dă dreptul părţii lezate de a considera contractul reziliat de drept / de a cere rezilierea </w:t>
      </w:r>
      <w:proofErr w:type="spellStart"/>
      <w:r w:rsidRPr="00FB66FD">
        <w:rPr>
          <w:rFonts w:ascii="Times New Roman" w:hAnsi="Times New Roman" w:cs="Times New Roman"/>
        </w:rPr>
        <w:t>contractuluişi</w:t>
      </w:r>
      <w:proofErr w:type="spellEnd"/>
      <w:r w:rsidRPr="00FB66FD">
        <w:rPr>
          <w:rFonts w:ascii="Times New Roman" w:hAnsi="Times New Roman" w:cs="Times New Roman"/>
        </w:rPr>
        <w:t xml:space="preserve"> de a pretinde plata de daune-interese.</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b/>
        </w:rPr>
      </w:pPr>
      <w:r w:rsidRPr="00FB66FD">
        <w:rPr>
          <w:rFonts w:ascii="Times New Roman" w:hAnsi="Times New Roman" w:cs="Times New Roman"/>
        </w:rPr>
        <w:t>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rsidR="00BD0164" w:rsidRPr="00FB66FD" w:rsidRDefault="00BD0164" w:rsidP="00BD0164">
      <w:pPr>
        <w:spacing w:after="0" w:line="240" w:lineRule="auto"/>
        <w:jc w:val="center"/>
        <w:rPr>
          <w:rFonts w:ascii="Times New Roman" w:hAnsi="Times New Roman" w:cs="Times New Roman"/>
          <w:b/>
          <w:i/>
          <w:noProof/>
        </w:rPr>
      </w:pPr>
    </w:p>
    <w:p w:rsidR="00BD0164" w:rsidRPr="00FB66FD" w:rsidRDefault="00BD0164" w:rsidP="00BD0164">
      <w:pPr>
        <w:spacing w:after="0" w:line="240" w:lineRule="auto"/>
        <w:jc w:val="center"/>
        <w:rPr>
          <w:rFonts w:ascii="Times New Roman" w:hAnsi="Times New Roman" w:cs="Times New Roman"/>
          <w:b/>
          <w:i/>
          <w:noProof/>
        </w:rPr>
      </w:pPr>
      <w:r w:rsidRPr="00FB66FD">
        <w:rPr>
          <w:rFonts w:ascii="Times New Roman" w:hAnsi="Times New Roman" w:cs="Times New Roman"/>
          <w:b/>
          <w:i/>
          <w:noProof/>
        </w:rPr>
        <w:t>Clauze specifice</w:t>
      </w:r>
    </w:p>
    <w:p w:rsidR="00BD0164" w:rsidRPr="00FB66FD" w:rsidRDefault="00BD0164" w:rsidP="00BD0164">
      <w:pPr>
        <w:spacing w:after="0" w:line="240" w:lineRule="auto"/>
        <w:jc w:val="both"/>
        <w:rPr>
          <w:rFonts w:ascii="Times New Roman" w:hAnsi="Times New Roman" w:cs="Times New Roman"/>
          <w:b/>
          <w:noProof/>
        </w:rPr>
      </w:pPr>
    </w:p>
    <w:p w:rsidR="00BD0164" w:rsidRPr="00FB66FD" w:rsidRDefault="00BD0164" w:rsidP="00BD0164">
      <w:pPr>
        <w:spacing w:after="0" w:line="240" w:lineRule="auto"/>
        <w:jc w:val="both"/>
        <w:rPr>
          <w:rFonts w:ascii="Times New Roman" w:hAnsi="Times New Roman" w:cs="Times New Roman"/>
          <w:b/>
          <w:i/>
          <w:noProof/>
        </w:rPr>
      </w:pPr>
      <w:r w:rsidRPr="00FB66FD">
        <w:rPr>
          <w:rFonts w:ascii="Times New Roman" w:hAnsi="Times New Roman" w:cs="Times New Roman"/>
          <w:b/>
          <w:i/>
          <w:noProof/>
        </w:rPr>
        <w:t>12. Garanţia de bună execuţie a contractului</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rPr>
        <w:t xml:space="preserve">12.1 - Executantul se obligă să constituie garanţia de bună execuţie a contractului în cuantum de 5% , pentru perioada de </w:t>
      </w:r>
      <w:r>
        <w:rPr>
          <w:rFonts w:ascii="Times New Roman" w:hAnsi="Times New Roman" w:cs="Times New Roman"/>
        </w:rPr>
        <w:t>24</w:t>
      </w:r>
      <w:r w:rsidRPr="00FB66FD">
        <w:rPr>
          <w:rFonts w:ascii="Times New Roman" w:hAnsi="Times New Roman" w:cs="Times New Roman"/>
        </w:rPr>
        <w:t xml:space="preserve"> luni şi, oricum, înainte de începerea execuţiei contractului. </w:t>
      </w:r>
      <w:proofErr w:type="spellStart"/>
      <w:r w:rsidRPr="00FB66FD">
        <w:rPr>
          <w:rFonts w:ascii="Times New Roman" w:hAnsi="Times New Roman" w:cs="Times New Roman"/>
          <w:bCs/>
          <w:lang w:val="fr-FR"/>
        </w:rPr>
        <w:t>Garanţia</w:t>
      </w:r>
      <w:proofErr w:type="spellEnd"/>
      <w:r w:rsidRPr="00FB66FD">
        <w:rPr>
          <w:rFonts w:ascii="Times New Roman" w:hAnsi="Times New Roman" w:cs="Times New Roman"/>
          <w:bCs/>
          <w:lang w:val="fr-FR"/>
        </w:rPr>
        <w:t xml:space="preserve"> de </w:t>
      </w:r>
      <w:proofErr w:type="spellStart"/>
      <w:r w:rsidRPr="00FB66FD">
        <w:rPr>
          <w:rFonts w:ascii="Times New Roman" w:hAnsi="Times New Roman" w:cs="Times New Roman"/>
          <w:bCs/>
          <w:lang w:val="fr-FR"/>
        </w:rPr>
        <w:t>bună</w:t>
      </w:r>
      <w:proofErr w:type="spellEnd"/>
      <w:r w:rsidRPr="00FB66FD">
        <w:rPr>
          <w:rFonts w:ascii="Times New Roman" w:hAnsi="Times New Roman" w:cs="Times New Roman"/>
          <w:bCs/>
          <w:lang w:val="fr-FR"/>
        </w:rPr>
        <w:t xml:space="preserve"> </w:t>
      </w:r>
      <w:proofErr w:type="spellStart"/>
      <w:r w:rsidRPr="00FB66FD">
        <w:rPr>
          <w:rFonts w:ascii="Times New Roman" w:hAnsi="Times New Roman" w:cs="Times New Roman"/>
          <w:bCs/>
          <w:lang w:val="fr-FR"/>
        </w:rPr>
        <w:t>execuţie</w:t>
      </w:r>
      <w:proofErr w:type="spellEnd"/>
      <w:r w:rsidRPr="00FB66FD">
        <w:rPr>
          <w:rFonts w:ascii="Times New Roman" w:hAnsi="Times New Roman" w:cs="Times New Roman"/>
          <w:bCs/>
          <w:lang w:val="fr-FR"/>
        </w:rPr>
        <w:t xml:space="preserve"> se va </w:t>
      </w:r>
      <w:proofErr w:type="spellStart"/>
      <w:r w:rsidRPr="00FB66FD">
        <w:rPr>
          <w:rFonts w:ascii="Times New Roman" w:hAnsi="Times New Roman" w:cs="Times New Roman"/>
          <w:bCs/>
          <w:lang w:val="fr-FR"/>
        </w:rPr>
        <w:t>constitui</w:t>
      </w:r>
      <w:proofErr w:type="spellEnd"/>
      <w:r w:rsidRPr="00FB66FD">
        <w:rPr>
          <w:rFonts w:ascii="Times New Roman" w:hAnsi="Times New Roman" w:cs="Times New Roman"/>
          <w:bCs/>
          <w:lang w:val="fr-FR"/>
        </w:rPr>
        <w:t xml:space="preserve"> </w:t>
      </w:r>
      <w:proofErr w:type="spellStart"/>
      <w:r w:rsidRPr="00FB66FD">
        <w:rPr>
          <w:rFonts w:ascii="Times New Roman" w:hAnsi="Times New Roman" w:cs="Times New Roman"/>
          <w:bCs/>
          <w:lang w:val="fr-FR"/>
        </w:rPr>
        <w:t>printr</w:t>
      </w:r>
      <w:proofErr w:type="spellEnd"/>
      <w:r w:rsidRPr="00FB66FD">
        <w:rPr>
          <w:rFonts w:ascii="Times New Roman" w:hAnsi="Times New Roman" w:cs="Times New Roman"/>
          <w:bCs/>
          <w:lang w:val="fr-FR"/>
        </w:rPr>
        <w:t xml:space="preserve">-un instrument de </w:t>
      </w:r>
      <w:proofErr w:type="spellStart"/>
      <w:r w:rsidRPr="00FB66FD">
        <w:rPr>
          <w:rFonts w:ascii="Times New Roman" w:hAnsi="Times New Roman" w:cs="Times New Roman"/>
          <w:bCs/>
          <w:lang w:val="fr-FR"/>
        </w:rPr>
        <w:t>garantare</w:t>
      </w:r>
      <w:proofErr w:type="spellEnd"/>
      <w:r w:rsidRPr="00FB66FD">
        <w:rPr>
          <w:rFonts w:ascii="Times New Roman" w:hAnsi="Times New Roman" w:cs="Times New Roman"/>
          <w:bCs/>
          <w:lang w:val="fr-FR"/>
        </w:rPr>
        <w:t xml:space="preserve"> </w:t>
      </w:r>
      <w:proofErr w:type="spellStart"/>
      <w:r w:rsidRPr="00FB66FD">
        <w:rPr>
          <w:rFonts w:ascii="Times New Roman" w:hAnsi="Times New Roman" w:cs="Times New Roman"/>
          <w:bCs/>
          <w:lang w:val="fr-FR"/>
        </w:rPr>
        <w:t>emis</w:t>
      </w:r>
      <w:proofErr w:type="spellEnd"/>
      <w:r w:rsidRPr="00FB66FD">
        <w:rPr>
          <w:rFonts w:ascii="Times New Roman" w:hAnsi="Times New Roman" w:cs="Times New Roman"/>
          <w:bCs/>
          <w:lang w:val="fr-FR"/>
        </w:rPr>
        <w:t xml:space="preserve"> </w:t>
      </w:r>
      <w:proofErr w:type="spellStart"/>
      <w:r w:rsidRPr="00FB66FD">
        <w:rPr>
          <w:rFonts w:ascii="Times New Roman" w:hAnsi="Times New Roman" w:cs="Times New Roman"/>
          <w:bCs/>
          <w:lang w:val="fr-FR"/>
        </w:rPr>
        <w:t>în</w:t>
      </w:r>
      <w:proofErr w:type="spellEnd"/>
      <w:r w:rsidRPr="00FB66FD">
        <w:rPr>
          <w:rFonts w:ascii="Times New Roman" w:hAnsi="Times New Roman" w:cs="Times New Roman"/>
          <w:bCs/>
          <w:lang w:val="fr-FR"/>
        </w:rPr>
        <w:t xml:space="preserve"> </w:t>
      </w:r>
      <w:proofErr w:type="spellStart"/>
      <w:r w:rsidRPr="00FB66FD">
        <w:rPr>
          <w:rFonts w:ascii="Times New Roman" w:hAnsi="Times New Roman" w:cs="Times New Roman"/>
          <w:bCs/>
          <w:lang w:val="fr-FR"/>
        </w:rPr>
        <w:t>condiţiile</w:t>
      </w:r>
      <w:proofErr w:type="spellEnd"/>
      <w:r w:rsidRPr="00FB66FD">
        <w:rPr>
          <w:rFonts w:ascii="Times New Roman" w:hAnsi="Times New Roman" w:cs="Times New Roman"/>
          <w:bCs/>
          <w:lang w:val="fr-FR"/>
        </w:rPr>
        <w:t xml:space="preserve"> </w:t>
      </w:r>
      <w:proofErr w:type="spellStart"/>
      <w:r w:rsidRPr="00FB66FD">
        <w:rPr>
          <w:rFonts w:ascii="Times New Roman" w:hAnsi="Times New Roman" w:cs="Times New Roman"/>
          <w:bCs/>
          <w:lang w:val="fr-FR"/>
        </w:rPr>
        <w:t>legii</w:t>
      </w:r>
      <w:proofErr w:type="spellEnd"/>
      <w:r w:rsidRPr="00FB66FD">
        <w:rPr>
          <w:rFonts w:ascii="Times New Roman" w:hAnsi="Times New Roman" w:cs="Times New Roman"/>
          <w:bCs/>
          <w:lang w:val="fr-FR"/>
        </w:rPr>
        <w:t xml:space="preserve"> de o </w:t>
      </w:r>
      <w:proofErr w:type="spellStart"/>
      <w:r w:rsidRPr="00FB66FD">
        <w:rPr>
          <w:rFonts w:ascii="Times New Roman" w:hAnsi="Times New Roman" w:cs="Times New Roman"/>
          <w:bCs/>
          <w:lang w:val="fr-FR"/>
        </w:rPr>
        <w:t>societate</w:t>
      </w:r>
      <w:proofErr w:type="spellEnd"/>
      <w:r w:rsidRPr="00FB66FD">
        <w:rPr>
          <w:rFonts w:ascii="Times New Roman" w:hAnsi="Times New Roman" w:cs="Times New Roman"/>
          <w:bCs/>
          <w:lang w:val="fr-FR"/>
        </w:rPr>
        <w:t xml:space="preserve"> </w:t>
      </w:r>
      <w:proofErr w:type="spellStart"/>
      <w:r w:rsidRPr="00FB66FD">
        <w:rPr>
          <w:rFonts w:ascii="Times New Roman" w:hAnsi="Times New Roman" w:cs="Times New Roman"/>
          <w:bCs/>
          <w:lang w:val="fr-FR"/>
        </w:rPr>
        <w:t>bancară</w:t>
      </w:r>
      <w:proofErr w:type="spellEnd"/>
      <w:r w:rsidRPr="00FB66FD">
        <w:rPr>
          <w:rFonts w:ascii="Times New Roman" w:hAnsi="Times New Roman" w:cs="Times New Roman"/>
          <w:bCs/>
          <w:lang w:val="fr-FR"/>
        </w:rPr>
        <w:t xml:space="preserve"> </w:t>
      </w:r>
      <w:proofErr w:type="spellStart"/>
      <w:r w:rsidRPr="00FB66FD">
        <w:rPr>
          <w:rFonts w:ascii="Times New Roman" w:hAnsi="Times New Roman" w:cs="Times New Roman"/>
          <w:bCs/>
          <w:lang w:val="fr-FR"/>
        </w:rPr>
        <w:t>sau</w:t>
      </w:r>
      <w:proofErr w:type="spellEnd"/>
      <w:r w:rsidRPr="00FB66FD">
        <w:rPr>
          <w:rFonts w:ascii="Times New Roman" w:hAnsi="Times New Roman" w:cs="Times New Roman"/>
          <w:bCs/>
          <w:lang w:val="fr-FR"/>
        </w:rPr>
        <w:t xml:space="preserve"> de o </w:t>
      </w:r>
      <w:proofErr w:type="spellStart"/>
      <w:r w:rsidRPr="00FB66FD">
        <w:rPr>
          <w:rFonts w:ascii="Times New Roman" w:hAnsi="Times New Roman" w:cs="Times New Roman"/>
          <w:bCs/>
          <w:lang w:val="fr-FR"/>
        </w:rPr>
        <w:t>societate</w:t>
      </w:r>
      <w:proofErr w:type="spellEnd"/>
      <w:r w:rsidRPr="00FB66FD">
        <w:rPr>
          <w:rFonts w:ascii="Times New Roman" w:hAnsi="Times New Roman" w:cs="Times New Roman"/>
          <w:bCs/>
          <w:lang w:val="fr-FR"/>
        </w:rPr>
        <w:t xml:space="preserve"> de </w:t>
      </w:r>
      <w:proofErr w:type="spellStart"/>
      <w:r w:rsidRPr="00FB66FD">
        <w:rPr>
          <w:rFonts w:ascii="Times New Roman" w:hAnsi="Times New Roman" w:cs="Times New Roman"/>
          <w:bCs/>
          <w:lang w:val="fr-FR"/>
        </w:rPr>
        <w:t>asigurări</w:t>
      </w:r>
      <w:proofErr w:type="spellEnd"/>
      <w:r w:rsidRPr="00FB66FD">
        <w:rPr>
          <w:rFonts w:ascii="Times New Roman" w:hAnsi="Times New Roman" w:cs="Times New Roman"/>
          <w:bCs/>
          <w:lang w:val="fr-FR"/>
        </w:rPr>
        <w:t>.</w:t>
      </w:r>
    </w:p>
    <w:p w:rsidR="00BD0164" w:rsidRPr="00FB66FD" w:rsidRDefault="00BD0164" w:rsidP="00BD0164">
      <w:pPr>
        <w:pStyle w:val="DefaultText1"/>
        <w:jc w:val="both"/>
        <w:rPr>
          <w:b/>
          <w:sz w:val="22"/>
          <w:szCs w:val="22"/>
          <w:lang w:val="fr-FR"/>
        </w:rPr>
      </w:pPr>
      <w:r w:rsidRPr="00FB66FD">
        <w:rPr>
          <w:sz w:val="22"/>
          <w:szCs w:val="22"/>
          <w:lang w:val="fr-FR"/>
        </w:rPr>
        <w:t xml:space="preserve">12.2 - </w:t>
      </w:r>
      <w:proofErr w:type="spellStart"/>
      <w:r w:rsidRPr="00FB66FD">
        <w:rPr>
          <w:sz w:val="22"/>
          <w:szCs w:val="22"/>
          <w:lang w:val="fr-FR"/>
        </w:rPr>
        <w:t>Achizitorul</w:t>
      </w:r>
      <w:proofErr w:type="spellEnd"/>
      <w:r w:rsidRPr="00FB66FD">
        <w:rPr>
          <w:sz w:val="22"/>
          <w:szCs w:val="22"/>
          <w:lang w:val="fr-FR"/>
        </w:rPr>
        <w:t xml:space="preserve"> se </w:t>
      </w:r>
      <w:proofErr w:type="spellStart"/>
      <w:r w:rsidRPr="00FB66FD">
        <w:rPr>
          <w:sz w:val="22"/>
          <w:szCs w:val="22"/>
          <w:lang w:val="fr-FR"/>
        </w:rPr>
        <w:t>obligă</w:t>
      </w:r>
      <w:proofErr w:type="spellEnd"/>
      <w:r w:rsidRPr="00FB66FD">
        <w:rPr>
          <w:sz w:val="22"/>
          <w:szCs w:val="22"/>
          <w:lang w:val="fr-FR"/>
        </w:rPr>
        <w:t xml:space="preserve"> </w:t>
      </w:r>
      <w:proofErr w:type="spellStart"/>
      <w:r w:rsidRPr="00FB66FD">
        <w:rPr>
          <w:sz w:val="22"/>
          <w:szCs w:val="22"/>
          <w:lang w:val="fr-FR"/>
        </w:rPr>
        <w:t>să</w:t>
      </w:r>
      <w:proofErr w:type="spellEnd"/>
      <w:r w:rsidRPr="00FB66FD">
        <w:rPr>
          <w:sz w:val="22"/>
          <w:szCs w:val="22"/>
          <w:lang w:val="fr-FR"/>
        </w:rPr>
        <w:t xml:space="preserve"> </w:t>
      </w:r>
      <w:proofErr w:type="spellStart"/>
      <w:r w:rsidRPr="00FB66FD">
        <w:rPr>
          <w:sz w:val="22"/>
          <w:szCs w:val="22"/>
          <w:lang w:val="fr-FR"/>
        </w:rPr>
        <w:t>elibereze</w:t>
      </w:r>
      <w:proofErr w:type="spellEnd"/>
      <w:r w:rsidRPr="00FB66FD">
        <w:rPr>
          <w:sz w:val="22"/>
          <w:szCs w:val="22"/>
          <w:lang w:val="fr-FR"/>
        </w:rPr>
        <w:t xml:space="preserve"> </w:t>
      </w:r>
      <w:proofErr w:type="spellStart"/>
      <w:r w:rsidRPr="00FB66FD">
        <w:rPr>
          <w:sz w:val="22"/>
          <w:szCs w:val="22"/>
          <w:lang w:val="fr-FR"/>
        </w:rPr>
        <w:t>garanţia</w:t>
      </w:r>
      <w:proofErr w:type="spellEnd"/>
      <w:r w:rsidRPr="00FB66FD">
        <w:rPr>
          <w:sz w:val="22"/>
          <w:szCs w:val="22"/>
          <w:lang w:val="fr-FR"/>
        </w:rPr>
        <w:t xml:space="preserve"> </w:t>
      </w:r>
      <w:proofErr w:type="spellStart"/>
      <w:r w:rsidRPr="00FB66FD">
        <w:rPr>
          <w:sz w:val="22"/>
          <w:szCs w:val="22"/>
          <w:lang w:val="fr-FR"/>
        </w:rPr>
        <w:t>pentru</w:t>
      </w:r>
      <w:proofErr w:type="spellEnd"/>
      <w:r w:rsidRPr="00FB66FD">
        <w:rPr>
          <w:sz w:val="22"/>
          <w:szCs w:val="22"/>
          <w:lang w:val="fr-FR"/>
        </w:rPr>
        <w:t xml:space="preserve"> </w:t>
      </w:r>
      <w:proofErr w:type="spellStart"/>
      <w:r w:rsidRPr="00FB66FD">
        <w:rPr>
          <w:sz w:val="22"/>
          <w:szCs w:val="22"/>
          <w:lang w:val="fr-FR"/>
        </w:rPr>
        <w:t>participare</w:t>
      </w:r>
      <w:proofErr w:type="spellEnd"/>
      <w:r w:rsidRPr="00FB66FD">
        <w:rPr>
          <w:sz w:val="22"/>
          <w:szCs w:val="22"/>
          <w:lang w:val="fr-FR"/>
        </w:rPr>
        <w:t xml:space="preserve"> </w:t>
      </w:r>
      <w:proofErr w:type="spellStart"/>
      <w:r w:rsidRPr="00FB66FD">
        <w:rPr>
          <w:sz w:val="22"/>
          <w:szCs w:val="22"/>
          <w:lang w:val="fr-FR"/>
        </w:rPr>
        <w:t>şi</w:t>
      </w:r>
      <w:proofErr w:type="spellEnd"/>
      <w:r w:rsidRPr="00FB66FD">
        <w:rPr>
          <w:sz w:val="22"/>
          <w:szCs w:val="22"/>
          <w:lang w:val="fr-FR"/>
        </w:rPr>
        <w:t xml:space="preserve"> </w:t>
      </w:r>
      <w:proofErr w:type="spellStart"/>
      <w:r w:rsidRPr="00FB66FD">
        <w:rPr>
          <w:sz w:val="22"/>
          <w:szCs w:val="22"/>
          <w:lang w:val="fr-FR"/>
        </w:rPr>
        <w:t>să</w:t>
      </w:r>
      <w:proofErr w:type="spellEnd"/>
      <w:r w:rsidRPr="00FB66FD">
        <w:rPr>
          <w:sz w:val="22"/>
          <w:szCs w:val="22"/>
          <w:lang w:val="fr-FR"/>
        </w:rPr>
        <w:t xml:space="preserve"> </w:t>
      </w:r>
      <w:proofErr w:type="spellStart"/>
      <w:r w:rsidRPr="00FB66FD">
        <w:rPr>
          <w:sz w:val="22"/>
          <w:szCs w:val="22"/>
          <w:lang w:val="fr-FR"/>
        </w:rPr>
        <w:t>emită</w:t>
      </w:r>
      <w:proofErr w:type="spellEnd"/>
      <w:r w:rsidRPr="00FB66FD">
        <w:rPr>
          <w:sz w:val="22"/>
          <w:szCs w:val="22"/>
          <w:lang w:val="fr-FR"/>
        </w:rPr>
        <w:t xml:space="preserve"> </w:t>
      </w:r>
      <w:proofErr w:type="spellStart"/>
      <w:r w:rsidRPr="00FB66FD">
        <w:rPr>
          <w:sz w:val="22"/>
          <w:szCs w:val="22"/>
          <w:lang w:val="fr-FR"/>
        </w:rPr>
        <w:t>ordinul</w:t>
      </w:r>
      <w:proofErr w:type="spellEnd"/>
      <w:r w:rsidRPr="00FB66FD">
        <w:rPr>
          <w:sz w:val="22"/>
          <w:szCs w:val="22"/>
          <w:lang w:val="fr-FR"/>
        </w:rPr>
        <w:t xml:space="preserve"> de </w:t>
      </w:r>
      <w:proofErr w:type="spellStart"/>
      <w:r w:rsidRPr="00FB66FD">
        <w:rPr>
          <w:sz w:val="22"/>
          <w:szCs w:val="22"/>
          <w:lang w:val="fr-FR"/>
        </w:rPr>
        <w:t>începere</w:t>
      </w:r>
      <w:proofErr w:type="spellEnd"/>
      <w:r w:rsidRPr="00FB66FD">
        <w:rPr>
          <w:sz w:val="22"/>
          <w:szCs w:val="22"/>
          <w:lang w:val="fr-FR"/>
        </w:rPr>
        <w:t xml:space="preserve"> a </w:t>
      </w:r>
      <w:proofErr w:type="spellStart"/>
      <w:r w:rsidRPr="00FB66FD">
        <w:rPr>
          <w:sz w:val="22"/>
          <w:szCs w:val="22"/>
          <w:lang w:val="fr-FR"/>
        </w:rPr>
        <w:t>contractului</w:t>
      </w:r>
      <w:proofErr w:type="spellEnd"/>
      <w:r w:rsidRPr="00FB66FD">
        <w:rPr>
          <w:sz w:val="22"/>
          <w:szCs w:val="22"/>
          <w:lang w:val="fr-FR"/>
        </w:rPr>
        <w:t xml:space="preserve"> </w:t>
      </w:r>
      <w:proofErr w:type="spellStart"/>
      <w:r w:rsidRPr="00FB66FD">
        <w:rPr>
          <w:sz w:val="22"/>
          <w:szCs w:val="22"/>
          <w:lang w:val="fr-FR"/>
        </w:rPr>
        <w:t>numai</w:t>
      </w:r>
      <w:proofErr w:type="spellEnd"/>
      <w:r w:rsidRPr="00FB66FD">
        <w:rPr>
          <w:sz w:val="22"/>
          <w:szCs w:val="22"/>
          <w:lang w:val="fr-FR"/>
        </w:rPr>
        <w:t xml:space="preserve"> </w:t>
      </w:r>
      <w:proofErr w:type="spellStart"/>
      <w:r w:rsidRPr="00FB66FD">
        <w:rPr>
          <w:sz w:val="22"/>
          <w:szCs w:val="22"/>
          <w:lang w:val="fr-FR"/>
        </w:rPr>
        <w:t>după</w:t>
      </w:r>
      <w:proofErr w:type="spellEnd"/>
      <w:r w:rsidRPr="00FB66FD">
        <w:rPr>
          <w:sz w:val="22"/>
          <w:szCs w:val="22"/>
          <w:lang w:val="fr-FR"/>
        </w:rPr>
        <w:t xml:space="preserve"> ce </w:t>
      </w:r>
      <w:proofErr w:type="spellStart"/>
      <w:r w:rsidRPr="00FB66FD">
        <w:rPr>
          <w:sz w:val="22"/>
          <w:szCs w:val="22"/>
          <w:lang w:val="fr-FR"/>
        </w:rPr>
        <w:t>executantul</w:t>
      </w:r>
      <w:proofErr w:type="spellEnd"/>
      <w:r w:rsidRPr="00FB66FD">
        <w:rPr>
          <w:sz w:val="22"/>
          <w:szCs w:val="22"/>
          <w:lang w:val="fr-FR"/>
        </w:rPr>
        <w:t xml:space="preserve"> a </w:t>
      </w:r>
      <w:proofErr w:type="spellStart"/>
      <w:r w:rsidRPr="00FB66FD">
        <w:rPr>
          <w:sz w:val="22"/>
          <w:szCs w:val="22"/>
          <w:lang w:val="fr-FR"/>
        </w:rPr>
        <w:t>făcut</w:t>
      </w:r>
      <w:proofErr w:type="spellEnd"/>
      <w:r w:rsidRPr="00FB66FD">
        <w:rPr>
          <w:sz w:val="22"/>
          <w:szCs w:val="22"/>
          <w:lang w:val="fr-FR"/>
        </w:rPr>
        <w:t xml:space="preserve"> </w:t>
      </w:r>
      <w:proofErr w:type="spellStart"/>
      <w:r w:rsidRPr="00FB66FD">
        <w:rPr>
          <w:sz w:val="22"/>
          <w:szCs w:val="22"/>
          <w:lang w:val="fr-FR"/>
        </w:rPr>
        <w:t>dovada</w:t>
      </w:r>
      <w:proofErr w:type="spellEnd"/>
      <w:r w:rsidRPr="00FB66FD">
        <w:rPr>
          <w:sz w:val="22"/>
          <w:szCs w:val="22"/>
          <w:lang w:val="fr-FR"/>
        </w:rPr>
        <w:t xml:space="preserve"> </w:t>
      </w:r>
      <w:proofErr w:type="spellStart"/>
      <w:r w:rsidRPr="00FB66FD">
        <w:rPr>
          <w:sz w:val="22"/>
          <w:szCs w:val="22"/>
          <w:lang w:val="fr-FR"/>
        </w:rPr>
        <w:t>constituirii</w:t>
      </w:r>
      <w:proofErr w:type="spellEnd"/>
      <w:r w:rsidRPr="00FB66FD">
        <w:rPr>
          <w:sz w:val="22"/>
          <w:szCs w:val="22"/>
          <w:lang w:val="fr-FR"/>
        </w:rPr>
        <w:t xml:space="preserve"> </w:t>
      </w:r>
      <w:proofErr w:type="spellStart"/>
      <w:r w:rsidRPr="00FB66FD">
        <w:rPr>
          <w:sz w:val="22"/>
          <w:szCs w:val="22"/>
          <w:lang w:val="fr-FR"/>
        </w:rPr>
        <w:t>garanţiei</w:t>
      </w:r>
      <w:proofErr w:type="spellEnd"/>
      <w:r w:rsidRPr="00FB66FD">
        <w:rPr>
          <w:sz w:val="22"/>
          <w:szCs w:val="22"/>
          <w:lang w:val="fr-FR"/>
        </w:rPr>
        <w:t xml:space="preserve"> de </w:t>
      </w:r>
      <w:proofErr w:type="spellStart"/>
      <w:r w:rsidRPr="00FB66FD">
        <w:rPr>
          <w:sz w:val="22"/>
          <w:szCs w:val="22"/>
          <w:lang w:val="fr-FR"/>
        </w:rPr>
        <w:t>bună</w:t>
      </w:r>
      <w:proofErr w:type="spellEnd"/>
      <w:r w:rsidRPr="00FB66FD">
        <w:rPr>
          <w:sz w:val="22"/>
          <w:szCs w:val="22"/>
          <w:lang w:val="fr-FR"/>
        </w:rPr>
        <w:t xml:space="preserve"> </w:t>
      </w:r>
      <w:proofErr w:type="spellStart"/>
      <w:r w:rsidRPr="00FB66FD">
        <w:rPr>
          <w:sz w:val="22"/>
          <w:szCs w:val="22"/>
          <w:lang w:val="fr-FR"/>
        </w:rPr>
        <w:t>execuţie</w:t>
      </w:r>
      <w:proofErr w:type="spellEnd"/>
      <w:r w:rsidRPr="00FB66FD">
        <w:rPr>
          <w:b/>
          <w:sz w:val="22"/>
          <w:szCs w:val="22"/>
          <w:lang w:val="fr-FR"/>
        </w:rPr>
        <w:t>.</w:t>
      </w:r>
    </w:p>
    <w:p w:rsidR="00BD0164" w:rsidRPr="00FB66FD" w:rsidRDefault="00BD0164" w:rsidP="00BD0164">
      <w:pPr>
        <w:pStyle w:val="DefaultText"/>
        <w:jc w:val="both"/>
        <w:rPr>
          <w:sz w:val="22"/>
          <w:szCs w:val="22"/>
          <w:lang w:val="fr-FR"/>
        </w:rPr>
      </w:pPr>
      <w:r w:rsidRPr="00FB66FD">
        <w:rPr>
          <w:sz w:val="22"/>
          <w:szCs w:val="22"/>
          <w:lang w:val="fr-FR"/>
        </w:rPr>
        <w:t xml:space="preserve">12.3 -  </w:t>
      </w:r>
      <w:proofErr w:type="spellStart"/>
      <w:r w:rsidRPr="00FB66FD">
        <w:rPr>
          <w:sz w:val="22"/>
          <w:szCs w:val="22"/>
          <w:lang w:val="fr-FR"/>
        </w:rPr>
        <w:t>Achizitorul</w:t>
      </w:r>
      <w:proofErr w:type="spellEnd"/>
      <w:r w:rsidRPr="00FB66FD">
        <w:rPr>
          <w:sz w:val="22"/>
          <w:szCs w:val="22"/>
          <w:lang w:val="fr-FR"/>
        </w:rPr>
        <w:t xml:space="preserve"> are </w:t>
      </w:r>
      <w:proofErr w:type="spellStart"/>
      <w:r w:rsidRPr="00FB66FD">
        <w:rPr>
          <w:sz w:val="22"/>
          <w:szCs w:val="22"/>
          <w:lang w:val="fr-FR"/>
        </w:rPr>
        <w:t>dreptul</w:t>
      </w:r>
      <w:proofErr w:type="spellEnd"/>
      <w:r w:rsidRPr="00FB66FD">
        <w:rPr>
          <w:sz w:val="22"/>
          <w:szCs w:val="22"/>
          <w:lang w:val="fr-FR"/>
        </w:rPr>
        <w:t xml:space="preserve"> de a </w:t>
      </w:r>
      <w:proofErr w:type="spellStart"/>
      <w:r w:rsidRPr="00FB66FD">
        <w:rPr>
          <w:sz w:val="22"/>
          <w:szCs w:val="22"/>
          <w:lang w:val="fr-FR"/>
        </w:rPr>
        <w:t>emite</w:t>
      </w:r>
      <w:proofErr w:type="spellEnd"/>
      <w:r w:rsidRPr="00FB66FD">
        <w:rPr>
          <w:sz w:val="22"/>
          <w:szCs w:val="22"/>
          <w:lang w:val="fr-FR"/>
        </w:rPr>
        <w:t xml:space="preserve"> </w:t>
      </w:r>
      <w:proofErr w:type="spellStart"/>
      <w:r w:rsidRPr="00FB66FD">
        <w:rPr>
          <w:sz w:val="22"/>
          <w:szCs w:val="22"/>
          <w:lang w:val="fr-FR"/>
        </w:rPr>
        <w:t>pretenţii</w:t>
      </w:r>
      <w:proofErr w:type="spellEnd"/>
      <w:r w:rsidRPr="00FB66FD">
        <w:rPr>
          <w:sz w:val="22"/>
          <w:szCs w:val="22"/>
          <w:lang w:val="fr-FR"/>
        </w:rPr>
        <w:t xml:space="preserve"> </w:t>
      </w:r>
      <w:proofErr w:type="spellStart"/>
      <w:r w:rsidRPr="00FB66FD">
        <w:rPr>
          <w:sz w:val="22"/>
          <w:szCs w:val="22"/>
          <w:lang w:val="fr-FR"/>
        </w:rPr>
        <w:t>asupra</w:t>
      </w:r>
      <w:proofErr w:type="spellEnd"/>
      <w:r w:rsidRPr="00FB66FD">
        <w:rPr>
          <w:sz w:val="22"/>
          <w:szCs w:val="22"/>
          <w:lang w:val="fr-FR"/>
        </w:rPr>
        <w:t xml:space="preserve"> </w:t>
      </w:r>
      <w:proofErr w:type="spellStart"/>
      <w:r w:rsidRPr="00FB66FD">
        <w:rPr>
          <w:sz w:val="22"/>
          <w:szCs w:val="22"/>
          <w:lang w:val="fr-FR"/>
        </w:rPr>
        <w:t>garanţiei</w:t>
      </w:r>
      <w:proofErr w:type="spellEnd"/>
      <w:r w:rsidRPr="00FB66FD">
        <w:rPr>
          <w:sz w:val="22"/>
          <w:szCs w:val="22"/>
          <w:lang w:val="fr-FR"/>
        </w:rPr>
        <w:t xml:space="preserve"> de </w:t>
      </w:r>
      <w:proofErr w:type="spellStart"/>
      <w:r w:rsidRPr="00FB66FD">
        <w:rPr>
          <w:sz w:val="22"/>
          <w:szCs w:val="22"/>
          <w:lang w:val="fr-FR"/>
        </w:rPr>
        <w:t>bună</w:t>
      </w:r>
      <w:proofErr w:type="spellEnd"/>
      <w:r w:rsidRPr="00FB66FD">
        <w:rPr>
          <w:sz w:val="22"/>
          <w:szCs w:val="22"/>
          <w:lang w:val="fr-FR"/>
        </w:rPr>
        <w:t xml:space="preserve"> </w:t>
      </w:r>
      <w:proofErr w:type="spellStart"/>
      <w:r w:rsidRPr="00FB66FD">
        <w:rPr>
          <w:sz w:val="22"/>
          <w:szCs w:val="22"/>
          <w:lang w:val="fr-FR"/>
        </w:rPr>
        <w:t>execuţie</w:t>
      </w:r>
      <w:proofErr w:type="spellEnd"/>
      <w:r w:rsidRPr="00FB66FD">
        <w:rPr>
          <w:sz w:val="22"/>
          <w:szCs w:val="22"/>
          <w:lang w:val="fr-FR"/>
        </w:rPr>
        <w:t xml:space="preserve">, </w:t>
      </w:r>
      <w:proofErr w:type="spellStart"/>
      <w:r w:rsidRPr="00FB66FD">
        <w:rPr>
          <w:sz w:val="22"/>
          <w:szCs w:val="22"/>
          <w:lang w:val="fr-FR"/>
        </w:rPr>
        <w:t>în</w:t>
      </w:r>
      <w:proofErr w:type="spellEnd"/>
      <w:r w:rsidRPr="00FB66FD">
        <w:rPr>
          <w:sz w:val="22"/>
          <w:szCs w:val="22"/>
          <w:lang w:val="fr-FR"/>
        </w:rPr>
        <w:t xml:space="preserve"> limita </w:t>
      </w:r>
      <w:proofErr w:type="spellStart"/>
      <w:r w:rsidRPr="00FB66FD">
        <w:rPr>
          <w:sz w:val="22"/>
          <w:szCs w:val="22"/>
          <w:lang w:val="fr-FR"/>
        </w:rPr>
        <w:t>prejudiciului</w:t>
      </w:r>
      <w:proofErr w:type="spellEnd"/>
      <w:r w:rsidRPr="00FB66FD">
        <w:rPr>
          <w:sz w:val="22"/>
          <w:szCs w:val="22"/>
          <w:lang w:val="fr-FR"/>
        </w:rPr>
        <w:t xml:space="preserve"> </w:t>
      </w:r>
      <w:proofErr w:type="spellStart"/>
      <w:r w:rsidRPr="00FB66FD">
        <w:rPr>
          <w:sz w:val="22"/>
          <w:szCs w:val="22"/>
          <w:lang w:val="fr-FR"/>
        </w:rPr>
        <w:t>creat</w:t>
      </w:r>
      <w:proofErr w:type="spellEnd"/>
      <w:r w:rsidRPr="00FB66FD">
        <w:rPr>
          <w:sz w:val="22"/>
          <w:szCs w:val="22"/>
          <w:lang w:val="fr-FR"/>
        </w:rPr>
        <w:t xml:space="preserve">, </w:t>
      </w:r>
      <w:proofErr w:type="spellStart"/>
      <w:r w:rsidRPr="00FB66FD">
        <w:rPr>
          <w:sz w:val="22"/>
          <w:szCs w:val="22"/>
          <w:lang w:val="fr-FR"/>
        </w:rPr>
        <w:t>dacă</w:t>
      </w:r>
      <w:proofErr w:type="spellEnd"/>
      <w:r w:rsidRPr="00FB66FD">
        <w:rPr>
          <w:sz w:val="22"/>
          <w:szCs w:val="22"/>
          <w:lang w:val="fr-FR"/>
        </w:rPr>
        <w:t xml:space="preserve"> </w:t>
      </w:r>
      <w:proofErr w:type="spellStart"/>
      <w:r w:rsidRPr="00FB66FD">
        <w:rPr>
          <w:sz w:val="22"/>
          <w:szCs w:val="22"/>
          <w:lang w:val="fr-FR"/>
        </w:rPr>
        <w:t>executantul</w:t>
      </w:r>
      <w:proofErr w:type="spellEnd"/>
      <w:r w:rsidRPr="00FB66FD">
        <w:rPr>
          <w:sz w:val="22"/>
          <w:szCs w:val="22"/>
          <w:lang w:val="fr-FR"/>
        </w:rPr>
        <w:t xml:space="preserve"> nu </w:t>
      </w:r>
      <w:proofErr w:type="spellStart"/>
      <w:r w:rsidRPr="00FB66FD">
        <w:rPr>
          <w:sz w:val="22"/>
          <w:szCs w:val="22"/>
          <w:lang w:val="fr-FR"/>
        </w:rPr>
        <w:t>îşi</w:t>
      </w:r>
      <w:proofErr w:type="spellEnd"/>
      <w:r w:rsidRPr="00FB66FD">
        <w:rPr>
          <w:sz w:val="22"/>
          <w:szCs w:val="22"/>
          <w:lang w:val="fr-FR"/>
        </w:rPr>
        <w:t xml:space="preserve"> </w:t>
      </w:r>
      <w:proofErr w:type="spellStart"/>
      <w:r w:rsidRPr="00FB66FD">
        <w:rPr>
          <w:sz w:val="22"/>
          <w:szCs w:val="22"/>
          <w:lang w:val="fr-FR"/>
        </w:rPr>
        <w:t>execută</w:t>
      </w:r>
      <w:proofErr w:type="spellEnd"/>
      <w:r w:rsidRPr="00FB66FD">
        <w:rPr>
          <w:sz w:val="22"/>
          <w:szCs w:val="22"/>
          <w:lang w:val="fr-FR"/>
        </w:rPr>
        <w:t xml:space="preserve">, </w:t>
      </w:r>
      <w:proofErr w:type="spellStart"/>
      <w:r w:rsidRPr="00FB66FD">
        <w:rPr>
          <w:sz w:val="22"/>
          <w:szCs w:val="22"/>
          <w:lang w:val="fr-FR"/>
        </w:rPr>
        <w:t>execută</w:t>
      </w:r>
      <w:proofErr w:type="spellEnd"/>
      <w:r w:rsidRPr="00FB66FD">
        <w:rPr>
          <w:sz w:val="22"/>
          <w:szCs w:val="22"/>
          <w:lang w:val="fr-FR"/>
        </w:rPr>
        <w:t xml:space="preserve"> </w:t>
      </w:r>
      <w:proofErr w:type="spellStart"/>
      <w:r w:rsidRPr="00FB66FD">
        <w:rPr>
          <w:sz w:val="22"/>
          <w:szCs w:val="22"/>
          <w:lang w:val="fr-FR"/>
        </w:rPr>
        <w:t>cu</w:t>
      </w:r>
      <w:proofErr w:type="spellEnd"/>
      <w:r w:rsidRPr="00FB66FD">
        <w:rPr>
          <w:sz w:val="22"/>
          <w:szCs w:val="22"/>
          <w:lang w:val="fr-FR"/>
        </w:rPr>
        <w:t xml:space="preserve"> </w:t>
      </w:r>
      <w:proofErr w:type="spellStart"/>
      <w:r w:rsidRPr="00FB66FD">
        <w:rPr>
          <w:sz w:val="22"/>
          <w:szCs w:val="22"/>
          <w:lang w:val="fr-FR"/>
        </w:rPr>
        <w:t>întârziere</w:t>
      </w:r>
      <w:proofErr w:type="spellEnd"/>
      <w:r w:rsidRPr="00FB66FD">
        <w:rPr>
          <w:sz w:val="22"/>
          <w:szCs w:val="22"/>
          <w:lang w:val="fr-FR"/>
        </w:rPr>
        <w:t xml:space="preserve"> </w:t>
      </w:r>
      <w:proofErr w:type="spellStart"/>
      <w:r w:rsidRPr="00FB66FD">
        <w:rPr>
          <w:sz w:val="22"/>
          <w:szCs w:val="22"/>
          <w:lang w:val="fr-FR"/>
        </w:rPr>
        <w:t>sau</w:t>
      </w:r>
      <w:proofErr w:type="spellEnd"/>
      <w:r w:rsidRPr="00FB66FD">
        <w:rPr>
          <w:sz w:val="22"/>
          <w:szCs w:val="22"/>
          <w:lang w:val="fr-FR"/>
        </w:rPr>
        <w:t xml:space="preserve"> </w:t>
      </w:r>
      <w:proofErr w:type="spellStart"/>
      <w:r w:rsidRPr="00FB66FD">
        <w:rPr>
          <w:sz w:val="22"/>
          <w:szCs w:val="22"/>
          <w:lang w:val="fr-FR"/>
        </w:rPr>
        <w:t>execută</w:t>
      </w:r>
      <w:proofErr w:type="spellEnd"/>
      <w:r w:rsidRPr="00FB66FD">
        <w:rPr>
          <w:sz w:val="22"/>
          <w:szCs w:val="22"/>
          <w:lang w:val="fr-FR"/>
        </w:rPr>
        <w:t xml:space="preserve"> </w:t>
      </w:r>
      <w:proofErr w:type="spellStart"/>
      <w:r w:rsidRPr="00FB66FD">
        <w:rPr>
          <w:sz w:val="22"/>
          <w:szCs w:val="22"/>
          <w:lang w:val="fr-FR"/>
        </w:rPr>
        <w:t>necorespunzător</w:t>
      </w:r>
      <w:proofErr w:type="spellEnd"/>
      <w:r w:rsidRPr="00FB66FD">
        <w:rPr>
          <w:sz w:val="22"/>
          <w:szCs w:val="22"/>
          <w:lang w:val="fr-FR"/>
        </w:rPr>
        <w:t xml:space="preserve"> </w:t>
      </w:r>
      <w:proofErr w:type="spellStart"/>
      <w:r w:rsidRPr="00FB66FD">
        <w:rPr>
          <w:sz w:val="22"/>
          <w:szCs w:val="22"/>
          <w:lang w:val="fr-FR"/>
        </w:rPr>
        <w:t>obligaţiile</w:t>
      </w:r>
      <w:proofErr w:type="spellEnd"/>
      <w:r w:rsidRPr="00FB66FD">
        <w:rPr>
          <w:sz w:val="22"/>
          <w:szCs w:val="22"/>
          <w:lang w:val="fr-FR"/>
        </w:rPr>
        <w:t xml:space="preserve"> </w:t>
      </w:r>
      <w:proofErr w:type="spellStart"/>
      <w:r w:rsidRPr="00FB66FD">
        <w:rPr>
          <w:sz w:val="22"/>
          <w:szCs w:val="22"/>
          <w:lang w:val="fr-FR"/>
        </w:rPr>
        <w:t>asumate</w:t>
      </w:r>
      <w:proofErr w:type="spellEnd"/>
      <w:r w:rsidRPr="00FB66FD">
        <w:rPr>
          <w:sz w:val="22"/>
          <w:szCs w:val="22"/>
          <w:lang w:val="fr-FR"/>
        </w:rPr>
        <w:t xml:space="preserve"> </w:t>
      </w:r>
      <w:proofErr w:type="spellStart"/>
      <w:r w:rsidRPr="00FB66FD">
        <w:rPr>
          <w:sz w:val="22"/>
          <w:szCs w:val="22"/>
          <w:lang w:val="fr-FR"/>
        </w:rPr>
        <w:t>prin</w:t>
      </w:r>
      <w:proofErr w:type="spellEnd"/>
      <w:r w:rsidRPr="00FB66FD">
        <w:rPr>
          <w:sz w:val="22"/>
          <w:szCs w:val="22"/>
          <w:lang w:val="fr-FR"/>
        </w:rPr>
        <w:t xml:space="preserve"> </w:t>
      </w:r>
      <w:proofErr w:type="spellStart"/>
      <w:r w:rsidRPr="00FB66FD">
        <w:rPr>
          <w:sz w:val="22"/>
          <w:szCs w:val="22"/>
          <w:lang w:val="fr-FR"/>
        </w:rPr>
        <w:t>prezentul</w:t>
      </w:r>
      <w:proofErr w:type="spellEnd"/>
      <w:r w:rsidRPr="00FB66FD">
        <w:rPr>
          <w:sz w:val="22"/>
          <w:szCs w:val="22"/>
          <w:lang w:val="fr-FR"/>
        </w:rPr>
        <w:t xml:space="preserve"> </w:t>
      </w:r>
      <w:proofErr w:type="spellStart"/>
      <w:r w:rsidRPr="00FB66FD">
        <w:rPr>
          <w:sz w:val="22"/>
          <w:szCs w:val="22"/>
          <w:lang w:val="fr-FR"/>
        </w:rPr>
        <w:t>contract</w:t>
      </w:r>
      <w:proofErr w:type="spellEnd"/>
      <w:r w:rsidRPr="00FB66FD">
        <w:rPr>
          <w:sz w:val="22"/>
          <w:szCs w:val="22"/>
          <w:lang w:val="fr-FR"/>
        </w:rPr>
        <w:t xml:space="preserve">. </w:t>
      </w:r>
      <w:proofErr w:type="spellStart"/>
      <w:r w:rsidRPr="00FB66FD">
        <w:rPr>
          <w:sz w:val="22"/>
          <w:szCs w:val="22"/>
          <w:lang w:val="fr-FR"/>
        </w:rPr>
        <w:t>Anterior</w:t>
      </w:r>
      <w:proofErr w:type="spellEnd"/>
      <w:r w:rsidRPr="00FB66FD">
        <w:rPr>
          <w:sz w:val="22"/>
          <w:szCs w:val="22"/>
          <w:lang w:val="fr-FR"/>
        </w:rPr>
        <w:t xml:space="preserve"> </w:t>
      </w:r>
      <w:proofErr w:type="spellStart"/>
      <w:r w:rsidRPr="00FB66FD">
        <w:rPr>
          <w:sz w:val="22"/>
          <w:szCs w:val="22"/>
          <w:lang w:val="fr-FR"/>
        </w:rPr>
        <w:t>emiterii</w:t>
      </w:r>
      <w:proofErr w:type="spellEnd"/>
      <w:r w:rsidRPr="00FB66FD">
        <w:rPr>
          <w:sz w:val="22"/>
          <w:szCs w:val="22"/>
          <w:lang w:val="fr-FR"/>
        </w:rPr>
        <w:t xml:space="preserve"> </w:t>
      </w:r>
      <w:proofErr w:type="spellStart"/>
      <w:r w:rsidRPr="00FB66FD">
        <w:rPr>
          <w:sz w:val="22"/>
          <w:szCs w:val="22"/>
          <w:lang w:val="fr-FR"/>
        </w:rPr>
        <w:t>unei</w:t>
      </w:r>
      <w:proofErr w:type="spellEnd"/>
      <w:r w:rsidRPr="00FB66FD">
        <w:rPr>
          <w:sz w:val="22"/>
          <w:szCs w:val="22"/>
          <w:lang w:val="fr-FR"/>
        </w:rPr>
        <w:t xml:space="preserve"> </w:t>
      </w:r>
      <w:proofErr w:type="spellStart"/>
      <w:r w:rsidRPr="00FB66FD">
        <w:rPr>
          <w:sz w:val="22"/>
          <w:szCs w:val="22"/>
          <w:lang w:val="fr-FR"/>
        </w:rPr>
        <w:t>pretenţii</w:t>
      </w:r>
      <w:proofErr w:type="spellEnd"/>
      <w:r w:rsidRPr="00FB66FD">
        <w:rPr>
          <w:sz w:val="22"/>
          <w:szCs w:val="22"/>
          <w:lang w:val="fr-FR"/>
        </w:rPr>
        <w:t xml:space="preserve"> </w:t>
      </w:r>
      <w:proofErr w:type="spellStart"/>
      <w:r w:rsidRPr="00FB66FD">
        <w:rPr>
          <w:sz w:val="22"/>
          <w:szCs w:val="22"/>
          <w:lang w:val="fr-FR"/>
        </w:rPr>
        <w:t>asupra</w:t>
      </w:r>
      <w:proofErr w:type="spellEnd"/>
      <w:r w:rsidRPr="00FB66FD">
        <w:rPr>
          <w:sz w:val="22"/>
          <w:szCs w:val="22"/>
          <w:lang w:val="fr-FR"/>
        </w:rPr>
        <w:t xml:space="preserve"> </w:t>
      </w:r>
      <w:proofErr w:type="spellStart"/>
      <w:r w:rsidRPr="00FB66FD">
        <w:rPr>
          <w:sz w:val="22"/>
          <w:szCs w:val="22"/>
          <w:lang w:val="fr-FR"/>
        </w:rPr>
        <w:t>garanţiei</w:t>
      </w:r>
      <w:proofErr w:type="spellEnd"/>
      <w:r w:rsidRPr="00FB66FD">
        <w:rPr>
          <w:sz w:val="22"/>
          <w:szCs w:val="22"/>
          <w:lang w:val="fr-FR"/>
        </w:rPr>
        <w:t xml:space="preserve"> de </w:t>
      </w:r>
      <w:proofErr w:type="spellStart"/>
      <w:r w:rsidRPr="00FB66FD">
        <w:rPr>
          <w:sz w:val="22"/>
          <w:szCs w:val="22"/>
          <w:lang w:val="fr-FR"/>
        </w:rPr>
        <w:t>bună</w:t>
      </w:r>
      <w:proofErr w:type="spellEnd"/>
      <w:r w:rsidRPr="00FB66FD">
        <w:rPr>
          <w:sz w:val="22"/>
          <w:szCs w:val="22"/>
          <w:lang w:val="fr-FR"/>
        </w:rPr>
        <w:t xml:space="preserve"> </w:t>
      </w:r>
      <w:proofErr w:type="spellStart"/>
      <w:r w:rsidRPr="00FB66FD">
        <w:rPr>
          <w:sz w:val="22"/>
          <w:szCs w:val="22"/>
          <w:lang w:val="fr-FR"/>
        </w:rPr>
        <w:t>execuţie</w:t>
      </w:r>
      <w:proofErr w:type="spellEnd"/>
      <w:r w:rsidRPr="00FB66FD">
        <w:rPr>
          <w:sz w:val="22"/>
          <w:szCs w:val="22"/>
          <w:lang w:val="fr-FR"/>
        </w:rPr>
        <w:t xml:space="preserve">, </w:t>
      </w:r>
      <w:proofErr w:type="spellStart"/>
      <w:r w:rsidRPr="00FB66FD">
        <w:rPr>
          <w:sz w:val="22"/>
          <w:szCs w:val="22"/>
          <w:lang w:val="fr-FR"/>
        </w:rPr>
        <w:t>achizitorul</w:t>
      </w:r>
      <w:proofErr w:type="spellEnd"/>
      <w:r w:rsidRPr="00FB66FD">
        <w:rPr>
          <w:sz w:val="22"/>
          <w:szCs w:val="22"/>
          <w:lang w:val="fr-FR"/>
        </w:rPr>
        <w:t xml:space="preserve"> are </w:t>
      </w:r>
      <w:proofErr w:type="spellStart"/>
      <w:r w:rsidRPr="00FB66FD">
        <w:rPr>
          <w:sz w:val="22"/>
          <w:szCs w:val="22"/>
          <w:lang w:val="fr-FR"/>
        </w:rPr>
        <w:t>obligaţia</w:t>
      </w:r>
      <w:proofErr w:type="spellEnd"/>
      <w:r w:rsidRPr="00FB66FD">
        <w:rPr>
          <w:sz w:val="22"/>
          <w:szCs w:val="22"/>
          <w:lang w:val="fr-FR"/>
        </w:rPr>
        <w:t xml:space="preserve"> de a </w:t>
      </w:r>
      <w:proofErr w:type="spellStart"/>
      <w:r w:rsidRPr="00FB66FD">
        <w:rPr>
          <w:sz w:val="22"/>
          <w:szCs w:val="22"/>
          <w:lang w:val="fr-FR"/>
        </w:rPr>
        <w:t>notifica</w:t>
      </w:r>
      <w:proofErr w:type="spellEnd"/>
      <w:r w:rsidRPr="00FB66FD">
        <w:rPr>
          <w:sz w:val="22"/>
          <w:szCs w:val="22"/>
          <w:lang w:val="fr-FR"/>
        </w:rPr>
        <w:t xml:space="preserve"> </w:t>
      </w:r>
      <w:proofErr w:type="spellStart"/>
      <w:r w:rsidRPr="00FB66FD">
        <w:rPr>
          <w:sz w:val="22"/>
          <w:szCs w:val="22"/>
          <w:lang w:val="fr-FR"/>
        </w:rPr>
        <w:t>acest</w:t>
      </w:r>
      <w:proofErr w:type="spellEnd"/>
      <w:r w:rsidRPr="00FB66FD">
        <w:rPr>
          <w:sz w:val="22"/>
          <w:szCs w:val="22"/>
          <w:lang w:val="fr-FR"/>
        </w:rPr>
        <w:t xml:space="preserve"> </w:t>
      </w:r>
      <w:proofErr w:type="spellStart"/>
      <w:r w:rsidRPr="00FB66FD">
        <w:rPr>
          <w:sz w:val="22"/>
          <w:szCs w:val="22"/>
          <w:lang w:val="fr-FR"/>
        </w:rPr>
        <w:t>lucru</w:t>
      </w:r>
      <w:proofErr w:type="spellEnd"/>
      <w:r w:rsidRPr="00FB66FD">
        <w:rPr>
          <w:sz w:val="22"/>
          <w:szCs w:val="22"/>
          <w:lang w:val="fr-FR"/>
        </w:rPr>
        <w:t xml:space="preserve"> </w:t>
      </w:r>
      <w:proofErr w:type="spellStart"/>
      <w:r w:rsidRPr="00FB66FD">
        <w:rPr>
          <w:sz w:val="22"/>
          <w:szCs w:val="22"/>
          <w:lang w:val="fr-FR"/>
        </w:rPr>
        <w:t>executantului</w:t>
      </w:r>
      <w:proofErr w:type="spellEnd"/>
      <w:r w:rsidRPr="00FB66FD">
        <w:rPr>
          <w:sz w:val="22"/>
          <w:szCs w:val="22"/>
          <w:lang w:val="fr-FR"/>
        </w:rPr>
        <w:t xml:space="preserve">, </w:t>
      </w:r>
      <w:proofErr w:type="spellStart"/>
      <w:r w:rsidRPr="00FB66FD">
        <w:rPr>
          <w:sz w:val="22"/>
          <w:szCs w:val="22"/>
          <w:lang w:val="fr-FR"/>
        </w:rPr>
        <w:t>precizând</w:t>
      </w:r>
      <w:proofErr w:type="spellEnd"/>
      <w:r w:rsidRPr="00FB66FD">
        <w:rPr>
          <w:sz w:val="22"/>
          <w:szCs w:val="22"/>
          <w:lang w:val="fr-FR"/>
        </w:rPr>
        <w:t xml:space="preserve"> </w:t>
      </w:r>
      <w:proofErr w:type="spellStart"/>
      <w:r w:rsidRPr="00FB66FD">
        <w:rPr>
          <w:sz w:val="22"/>
          <w:szCs w:val="22"/>
          <w:lang w:val="fr-FR"/>
        </w:rPr>
        <w:t>totodată</w:t>
      </w:r>
      <w:proofErr w:type="spellEnd"/>
      <w:r w:rsidRPr="00FB66FD">
        <w:rPr>
          <w:sz w:val="22"/>
          <w:szCs w:val="22"/>
          <w:lang w:val="fr-FR"/>
        </w:rPr>
        <w:t xml:space="preserve"> </w:t>
      </w:r>
      <w:proofErr w:type="spellStart"/>
      <w:r w:rsidRPr="00FB66FD">
        <w:rPr>
          <w:sz w:val="22"/>
          <w:szCs w:val="22"/>
          <w:lang w:val="fr-FR"/>
        </w:rPr>
        <w:t>obligaţiile</w:t>
      </w:r>
      <w:proofErr w:type="spellEnd"/>
      <w:r w:rsidRPr="00FB66FD">
        <w:rPr>
          <w:sz w:val="22"/>
          <w:szCs w:val="22"/>
          <w:lang w:val="fr-FR"/>
        </w:rPr>
        <w:t xml:space="preserve"> care nu au </w:t>
      </w:r>
      <w:proofErr w:type="spellStart"/>
      <w:r w:rsidRPr="00FB66FD">
        <w:rPr>
          <w:sz w:val="22"/>
          <w:szCs w:val="22"/>
          <w:lang w:val="fr-FR"/>
        </w:rPr>
        <w:t>fost</w:t>
      </w:r>
      <w:proofErr w:type="spellEnd"/>
      <w:r w:rsidRPr="00FB66FD">
        <w:rPr>
          <w:sz w:val="22"/>
          <w:szCs w:val="22"/>
          <w:lang w:val="fr-FR"/>
        </w:rPr>
        <w:t xml:space="preserve"> </w:t>
      </w:r>
      <w:proofErr w:type="spellStart"/>
      <w:r w:rsidRPr="00FB66FD">
        <w:rPr>
          <w:sz w:val="22"/>
          <w:szCs w:val="22"/>
          <w:lang w:val="fr-FR"/>
        </w:rPr>
        <w:t>respectate</w:t>
      </w:r>
      <w:proofErr w:type="spellEnd"/>
      <w:r w:rsidRPr="00FB66FD">
        <w:rPr>
          <w:sz w:val="22"/>
          <w:szCs w:val="22"/>
          <w:lang w:val="fr-FR"/>
        </w:rPr>
        <w:t xml:space="preserve">.   </w:t>
      </w:r>
    </w:p>
    <w:p w:rsidR="00BD0164" w:rsidRPr="00FB66FD" w:rsidRDefault="00BD0164" w:rsidP="00BD0164">
      <w:pPr>
        <w:pStyle w:val="DefaultText"/>
        <w:jc w:val="both"/>
        <w:rPr>
          <w:sz w:val="22"/>
          <w:szCs w:val="22"/>
          <w:lang w:val="es-ES"/>
        </w:rPr>
      </w:pPr>
      <w:r w:rsidRPr="00FB66FD">
        <w:rPr>
          <w:sz w:val="22"/>
          <w:szCs w:val="22"/>
          <w:lang w:val="es-ES"/>
        </w:rPr>
        <w:t>12.4 – Achizitorul se obligă să restituie integral garanţia de bună execuţie după cum urmează:</w:t>
      </w:r>
    </w:p>
    <w:p w:rsidR="00BD0164" w:rsidRPr="00FB66FD" w:rsidRDefault="00BD0164" w:rsidP="00BD0164">
      <w:pPr>
        <w:pStyle w:val="DefaultText"/>
        <w:jc w:val="both"/>
        <w:rPr>
          <w:sz w:val="22"/>
          <w:szCs w:val="22"/>
          <w:lang w:val="es-ES"/>
        </w:rPr>
      </w:pPr>
      <w:r w:rsidRPr="00FB66FD">
        <w:rPr>
          <w:sz w:val="22"/>
          <w:szCs w:val="22"/>
          <w:lang w:val="es-ES"/>
        </w:rPr>
        <w:t>a) 70% din valoarea garanţiei în termen de 14 zile de la data încheierii procesului – verbal de recepţie la terminarea lucrărilor, dacă un a ridicat până la acea dată pretenţii asupra ei, iar riscul pentru vicii ascunse este minim;</w:t>
      </w:r>
    </w:p>
    <w:p w:rsidR="00BD0164" w:rsidRPr="00FB66FD" w:rsidRDefault="00BD0164" w:rsidP="00BD0164">
      <w:pPr>
        <w:pStyle w:val="DefaultText"/>
        <w:jc w:val="both"/>
        <w:rPr>
          <w:sz w:val="22"/>
          <w:szCs w:val="22"/>
          <w:lang w:val="es-ES"/>
        </w:rPr>
      </w:pPr>
      <w:r w:rsidRPr="00FB66FD">
        <w:rPr>
          <w:sz w:val="22"/>
          <w:szCs w:val="22"/>
          <w:lang w:val="es-ES"/>
        </w:rPr>
        <w:t>b)  restul de 30% din valoarea garanţiei, la expirarea perioadei de garanţie a lucrărilor executate, pe baza procesului-verbal de recepţie finală.</w:t>
      </w:r>
    </w:p>
    <w:p w:rsidR="00BD0164" w:rsidRPr="00FB66FD" w:rsidRDefault="00BD0164" w:rsidP="00BD0164">
      <w:pPr>
        <w:pStyle w:val="DefaultText"/>
        <w:jc w:val="both"/>
        <w:rPr>
          <w:sz w:val="22"/>
          <w:szCs w:val="22"/>
          <w:lang w:val="es-ES"/>
        </w:rPr>
      </w:pPr>
      <w:r w:rsidRPr="00FB66FD">
        <w:rPr>
          <w:sz w:val="22"/>
          <w:szCs w:val="22"/>
          <w:lang w:val="es-ES"/>
        </w:rPr>
        <w:t>12.5 - Garanţia tehnică este distinctă de garanţia de bună execuţie a contractului.</w:t>
      </w:r>
    </w:p>
    <w:p w:rsidR="00BD0164" w:rsidRPr="00FB66FD" w:rsidRDefault="00BD0164" w:rsidP="00BD0164">
      <w:pPr>
        <w:spacing w:after="0" w:line="240" w:lineRule="auto"/>
        <w:jc w:val="both"/>
        <w:rPr>
          <w:rFonts w:ascii="Times New Roman" w:hAnsi="Times New Roman" w:cs="Times New Roman"/>
          <w:b/>
          <w:i/>
          <w:noProof/>
        </w:rPr>
      </w:pPr>
    </w:p>
    <w:p w:rsidR="00BD0164" w:rsidRPr="00FB66FD" w:rsidRDefault="00BD0164" w:rsidP="00BD0164">
      <w:pPr>
        <w:spacing w:after="0" w:line="240" w:lineRule="auto"/>
        <w:jc w:val="both"/>
        <w:rPr>
          <w:rFonts w:ascii="Times New Roman" w:hAnsi="Times New Roman" w:cs="Times New Roman"/>
          <w:i/>
          <w:noProof/>
        </w:rPr>
      </w:pPr>
      <w:r w:rsidRPr="00FB66FD">
        <w:rPr>
          <w:rFonts w:ascii="Times New Roman" w:hAnsi="Times New Roman" w:cs="Times New Roman"/>
          <w:b/>
          <w:i/>
          <w:noProof/>
        </w:rPr>
        <w:t>13.Începerea şi execuţia lucrărilor</w:t>
      </w:r>
    </w:p>
    <w:p w:rsidR="00BD0164" w:rsidRPr="00FB66FD" w:rsidRDefault="00BD0164" w:rsidP="00BD0164">
      <w:pPr>
        <w:spacing w:after="0" w:line="240" w:lineRule="auto"/>
        <w:jc w:val="both"/>
        <w:rPr>
          <w:rFonts w:ascii="Times New Roman" w:hAnsi="Times New Roman" w:cs="Times New Roman"/>
          <w:i/>
          <w:noProof/>
        </w:rPr>
      </w:pPr>
      <w:r w:rsidRPr="00FB66FD">
        <w:rPr>
          <w:rFonts w:ascii="Times New Roman" w:hAnsi="Times New Roman" w:cs="Times New Roman"/>
          <w:noProof/>
        </w:rPr>
        <w:t>13.1 - (1) Executantul are obligaţia de a începe lucrările în timpul cel mai scurt posibil de la primirea ordinului în acest sens din partea achizitorului.</w:t>
      </w:r>
    </w:p>
    <w:p w:rsidR="00BD0164" w:rsidRPr="00FB66FD" w:rsidRDefault="00BD0164" w:rsidP="00BD0164">
      <w:pPr>
        <w:spacing w:after="0" w:line="240" w:lineRule="auto"/>
        <w:jc w:val="both"/>
        <w:rPr>
          <w:rFonts w:ascii="Times New Roman" w:hAnsi="Times New Roman" w:cs="Times New Roman"/>
          <w:b/>
          <w:noProof/>
        </w:rPr>
      </w:pPr>
      <w:r w:rsidRPr="00FB66FD">
        <w:rPr>
          <w:rFonts w:ascii="Times New Roman" w:hAnsi="Times New Roman" w:cs="Times New Roman"/>
          <w:noProof/>
        </w:rPr>
        <w:t>(2) Executantul trebuie să notifice achizitorului şi Inspecţiei de Stat în Construcţii, Lucrări Publice, Urbanism şi Amenajarea Teritoriului data începerii efective a lucrărilor.</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lastRenderedPageBreak/>
        <w:t>13.2 -(1) Lucrările trebuie să se deruleze conform graficului general de execuţie şi să fie terminate la data stabilită. Datele intermediare, prevăzute în graficele de execuţie, se consideră date contractuale.</w:t>
      </w:r>
    </w:p>
    <w:p w:rsidR="00BD0164" w:rsidRPr="00FB66FD" w:rsidRDefault="00BD0164" w:rsidP="00BD0164">
      <w:pPr>
        <w:spacing w:after="0" w:line="240" w:lineRule="auto"/>
        <w:jc w:val="both"/>
        <w:rPr>
          <w:rFonts w:ascii="Times New Roman" w:hAnsi="Times New Roman" w:cs="Times New Roman"/>
          <w:b/>
          <w:noProof/>
        </w:rPr>
      </w:pPr>
      <w:r w:rsidRPr="00FB66FD">
        <w:rPr>
          <w:rFonts w:ascii="Times New Roman" w:hAnsi="Times New Roman" w:cs="Times New Roman"/>
          <w:noProof/>
        </w:rPr>
        <w:t xml:space="preserve"> (2)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rsidR="00BD0164" w:rsidRPr="00FB66FD" w:rsidRDefault="00BD0164" w:rsidP="00BD0164">
      <w:pPr>
        <w:spacing w:after="0" w:line="240" w:lineRule="auto"/>
        <w:jc w:val="both"/>
        <w:rPr>
          <w:rFonts w:ascii="Times New Roman" w:hAnsi="Times New Roman" w:cs="Times New Roman"/>
          <w:b/>
          <w:noProof/>
        </w:rPr>
      </w:pPr>
      <w:r w:rsidRPr="00FB66FD">
        <w:rPr>
          <w:rFonts w:ascii="Times New Roman" w:hAnsi="Times New Roman" w:cs="Times New Roman"/>
          <w:noProof/>
        </w:rPr>
        <w:t>(3)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rsidR="00BD0164" w:rsidRPr="00FB66FD" w:rsidRDefault="00BD0164" w:rsidP="00BD0164">
      <w:pPr>
        <w:spacing w:after="0" w:line="240" w:lineRule="auto"/>
        <w:jc w:val="both"/>
        <w:rPr>
          <w:rFonts w:ascii="Times New Roman" w:hAnsi="Times New Roman" w:cs="Times New Roman"/>
          <w:i/>
          <w:noProof/>
        </w:rPr>
      </w:pPr>
      <w:r w:rsidRPr="00FB66FD">
        <w:rPr>
          <w:rFonts w:ascii="Times New Roman" w:hAnsi="Times New Roman" w:cs="Times New Roman"/>
          <w:noProof/>
        </w:rPr>
        <w:t xml:space="preserve">13.4 -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(2) Executantul are obligaţia de a asigura instrumentele, utilajele şi materialele necesare pentru verificarea, măsurarea şi testarea lucrărilor. Costul probelor şi încercărilor, inclusiv manopera aferentă acestora, revin executantului.</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13.5 - (1) Executantul are obligaţia de a nu acoperi lucrările care devin ascunse, fără aprobarea achizitorului.</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(2) Executantul are obligaţia de a notifica achizitorului, ori de câte ori astfel de lucrări, inclusiv fundaţiile, sunt finalizate, pentru a fi examinate şi măsurate.</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(3) Executantul are obligaţia de a dezveli orice parte sau părţi de lucrare, la dispoziţia achizitorului, şi de a reface această parte sau părţi de lucrare, dacă este cazul.</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rsidR="00BD0164" w:rsidRPr="00FB66FD" w:rsidRDefault="00BD0164" w:rsidP="00BD0164">
      <w:pPr>
        <w:spacing w:after="0" w:line="240" w:lineRule="auto"/>
        <w:jc w:val="both"/>
        <w:rPr>
          <w:rFonts w:ascii="Times New Roman" w:hAnsi="Times New Roman" w:cs="Times New Roman"/>
          <w:b/>
          <w:noProof/>
        </w:rPr>
      </w:pPr>
    </w:p>
    <w:p w:rsidR="00BD0164" w:rsidRPr="00FB66FD" w:rsidRDefault="00BD0164" w:rsidP="00BD0164">
      <w:pPr>
        <w:spacing w:after="0" w:line="240" w:lineRule="auto"/>
        <w:jc w:val="both"/>
        <w:rPr>
          <w:rFonts w:ascii="Times New Roman" w:hAnsi="Times New Roman" w:cs="Times New Roman"/>
          <w:i/>
          <w:noProof/>
        </w:rPr>
      </w:pPr>
      <w:r w:rsidRPr="00FB66FD">
        <w:rPr>
          <w:rFonts w:ascii="Times New Roman" w:hAnsi="Times New Roman" w:cs="Times New Roman"/>
          <w:b/>
          <w:i/>
          <w:noProof/>
        </w:rPr>
        <w:t>14. Întârzierea şi sistarea lucrărilor</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 xml:space="preserve">14.1 - În cazul în care: </w:t>
      </w:r>
    </w:p>
    <w:p w:rsidR="00BD0164" w:rsidRPr="00FB66FD" w:rsidRDefault="00BD0164" w:rsidP="00BD0164">
      <w:pPr>
        <w:numPr>
          <w:ilvl w:val="7"/>
          <w:numId w:val="5"/>
        </w:numPr>
        <w:tabs>
          <w:tab w:val="left" w:pos="1872"/>
        </w:tabs>
        <w:spacing w:after="0" w:line="240" w:lineRule="auto"/>
        <w:ind w:left="900"/>
        <w:jc w:val="both"/>
        <w:rPr>
          <w:rFonts w:ascii="Times New Roman" w:hAnsi="Times New Roman" w:cs="Times New Roman"/>
          <w:noProof/>
        </w:rPr>
      </w:pPr>
      <w:r w:rsidRPr="00FB66FD">
        <w:rPr>
          <w:rFonts w:ascii="Times New Roman" w:hAnsi="Times New Roman" w:cs="Times New Roman"/>
          <w:noProof/>
        </w:rPr>
        <w:t>volumul sau natura lucrărilor neprevăzute; sau</w:t>
      </w:r>
    </w:p>
    <w:p w:rsidR="00BD0164" w:rsidRPr="00FB66FD" w:rsidRDefault="00BD0164" w:rsidP="00BD0164">
      <w:pPr>
        <w:numPr>
          <w:ilvl w:val="7"/>
          <w:numId w:val="5"/>
        </w:numPr>
        <w:tabs>
          <w:tab w:val="left" w:pos="1872"/>
        </w:tabs>
        <w:spacing w:after="0" w:line="240" w:lineRule="auto"/>
        <w:ind w:left="900"/>
        <w:jc w:val="both"/>
        <w:rPr>
          <w:rFonts w:ascii="Times New Roman" w:hAnsi="Times New Roman" w:cs="Times New Roman"/>
          <w:noProof/>
        </w:rPr>
      </w:pPr>
      <w:r w:rsidRPr="00FB66FD">
        <w:rPr>
          <w:rFonts w:ascii="Times New Roman" w:hAnsi="Times New Roman" w:cs="Times New Roman"/>
          <w:noProof/>
        </w:rPr>
        <w:t>condiţiile climaterice excepţional de nefavorabile; sau</w:t>
      </w:r>
    </w:p>
    <w:p w:rsidR="00BD0164" w:rsidRPr="00FB66FD" w:rsidRDefault="00BD0164" w:rsidP="00BD0164">
      <w:pPr>
        <w:numPr>
          <w:ilvl w:val="7"/>
          <w:numId w:val="5"/>
        </w:numPr>
        <w:tabs>
          <w:tab w:val="left" w:pos="1872"/>
        </w:tabs>
        <w:spacing w:after="0" w:line="240" w:lineRule="auto"/>
        <w:ind w:left="900"/>
        <w:jc w:val="both"/>
        <w:rPr>
          <w:rFonts w:ascii="Times New Roman" w:hAnsi="Times New Roman" w:cs="Times New Roman"/>
          <w:noProof/>
        </w:rPr>
      </w:pPr>
      <w:r w:rsidRPr="00FB66FD">
        <w:rPr>
          <w:rFonts w:ascii="Times New Roman" w:hAnsi="Times New Roman" w:cs="Times New Roman"/>
          <w:noProof/>
        </w:rPr>
        <w:t>oricare alt motiv de întârziere care nu se datorează executantului şi nu a survenit prin încălcarea contractului de către acesta,</w:t>
      </w:r>
    </w:p>
    <w:p w:rsidR="00BD0164" w:rsidRPr="00FB66FD" w:rsidRDefault="00BD0164" w:rsidP="00BD0164">
      <w:pPr>
        <w:spacing w:after="0" w:line="240" w:lineRule="auto"/>
        <w:ind w:left="900"/>
        <w:jc w:val="both"/>
        <w:rPr>
          <w:rFonts w:ascii="Times New Roman" w:hAnsi="Times New Roman" w:cs="Times New Roman"/>
          <w:noProof/>
        </w:rPr>
      </w:pPr>
      <w:r w:rsidRPr="00FB66FD">
        <w:rPr>
          <w:rFonts w:ascii="Times New Roman" w:hAnsi="Times New Roman" w:cs="Times New Roman"/>
          <w:noProof/>
        </w:rPr>
        <w:t>îndreptăţesc executantul de a solicita prelungirea termenului de execuţie a lucrărilor sau a oricărei părţi a acestora, atunci, prin consultare, părţile vor stabili:</w:t>
      </w:r>
    </w:p>
    <w:p w:rsidR="00BD0164" w:rsidRPr="00FB66FD" w:rsidRDefault="00BD0164" w:rsidP="00BD0164">
      <w:pPr>
        <w:numPr>
          <w:ilvl w:val="8"/>
          <w:numId w:val="6"/>
        </w:numPr>
        <w:tabs>
          <w:tab w:val="left" w:pos="1584"/>
        </w:tabs>
        <w:spacing w:after="0" w:line="240" w:lineRule="auto"/>
        <w:ind w:left="900"/>
        <w:jc w:val="both"/>
        <w:rPr>
          <w:rFonts w:ascii="Times New Roman" w:hAnsi="Times New Roman" w:cs="Times New Roman"/>
          <w:noProof/>
        </w:rPr>
      </w:pPr>
      <w:r w:rsidRPr="00FB66FD">
        <w:rPr>
          <w:rFonts w:ascii="Times New Roman" w:hAnsi="Times New Roman" w:cs="Times New Roman"/>
          <w:noProof/>
        </w:rPr>
        <w:t>orice prelungire a duratei de execuţie la care executantul are dreptul;</w:t>
      </w:r>
    </w:p>
    <w:p w:rsidR="00BD0164" w:rsidRPr="00FB66FD" w:rsidRDefault="00BD0164" w:rsidP="00BD0164">
      <w:pPr>
        <w:numPr>
          <w:ilvl w:val="8"/>
          <w:numId w:val="6"/>
        </w:numPr>
        <w:tabs>
          <w:tab w:val="left" w:pos="1584"/>
        </w:tabs>
        <w:spacing w:after="0" w:line="240" w:lineRule="auto"/>
        <w:ind w:left="900"/>
        <w:jc w:val="both"/>
        <w:rPr>
          <w:rFonts w:ascii="Times New Roman" w:hAnsi="Times New Roman" w:cs="Times New Roman"/>
          <w:noProof/>
        </w:rPr>
      </w:pPr>
      <w:r w:rsidRPr="00FB66FD">
        <w:rPr>
          <w:rFonts w:ascii="Times New Roman" w:hAnsi="Times New Roman" w:cs="Times New Roman"/>
          <w:noProof/>
        </w:rPr>
        <w:t>totalul cheltuielilor suplimentare, care se va adăuga la preţul contractului.</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14.2 -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rsidR="00BD0164" w:rsidRPr="00FB66FD" w:rsidRDefault="00BD0164" w:rsidP="00BD0164">
      <w:pPr>
        <w:spacing w:after="0" w:line="240" w:lineRule="auto"/>
        <w:jc w:val="both"/>
        <w:rPr>
          <w:rFonts w:ascii="Times New Roman" w:hAnsi="Times New Roman" w:cs="Times New Roman"/>
          <w:b/>
          <w:noProof/>
        </w:rPr>
      </w:pPr>
    </w:p>
    <w:p w:rsidR="00BD0164" w:rsidRPr="00FB66FD" w:rsidRDefault="00BD0164" w:rsidP="00BD0164">
      <w:pPr>
        <w:spacing w:after="0" w:line="240" w:lineRule="auto"/>
        <w:jc w:val="both"/>
        <w:rPr>
          <w:rFonts w:ascii="Times New Roman" w:hAnsi="Times New Roman" w:cs="Times New Roman"/>
          <w:b/>
          <w:noProof/>
        </w:rPr>
      </w:pPr>
    </w:p>
    <w:p w:rsidR="00BD0164" w:rsidRPr="00FB66FD" w:rsidRDefault="00BD0164" w:rsidP="00BD0164">
      <w:pPr>
        <w:spacing w:after="0" w:line="240" w:lineRule="auto"/>
        <w:jc w:val="both"/>
        <w:rPr>
          <w:rFonts w:ascii="Times New Roman" w:hAnsi="Times New Roman" w:cs="Times New Roman"/>
          <w:b/>
          <w:i/>
          <w:noProof/>
        </w:rPr>
      </w:pPr>
      <w:r w:rsidRPr="00FB66FD">
        <w:rPr>
          <w:rFonts w:ascii="Times New Roman" w:hAnsi="Times New Roman" w:cs="Times New Roman"/>
          <w:b/>
          <w:i/>
          <w:noProof/>
        </w:rPr>
        <w:lastRenderedPageBreak/>
        <w:t>15. Finalizarea lucrărilor</w:t>
      </w:r>
    </w:p>
    <w:p w:rsidR="00BD0164" w:rsidRPr="00FB66FD" w:rsidRDefault="00BD0164" w:rsidP="00BD0164">
      <w:pPr>
        <w:spacing w:after="0" w:line="240" w:lineRule="auto"/>
        <w:jc w:val="both"/>
        <w:rPr>
          <w:rFonts w:ascii="Times New Roman" w:hAnsi="Times New Roman" w:cs="Times New Roman"/>
          <w:b/>
          <w:noProof/>
        </w:rPr>
      </w:pPr>
      <w:r w:rsidRPr="00FB66FD">
        <w:rPr>
          <w:rFonts w:ascii="Times New Roman" w:hAnsi="Times New Roman" w:cs="Times New Roman"/>
          <w:noProof/>
        </w:rPr>
        <w:t>15.1 - Ansamblul lucrărilor sau, dacă este cazul, oricare parte a lor, prevăzut a fi finalizat într-un termen stabilit prin graficul de execuţie, trebuie finalizat în termenul convenit, termen care se calculează de la data începerii lucrărilor.</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15.2 - (1) La finalizarea lucrărilor, executantul are obligaţia de a notifica, în scris, achizitorului că sunt îndeplinite condiţiile de recepţie, solicitând acestuia convocarea comisiei de recepţie.</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15.3 -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 xml:space="preserve">15.4 - Recepţia se poate face şi pentru părţi ale lucrării, distincte din punct de vedere fizic şi funcţional. </w:t>
      </w:r>
    </w:p>
    <w:p w:rsidR="00BD0164" w:rsidRPr="00FB66FD" w:rsidRDefault="00BD0164" w:rsidP="00BD0164">
      <w:pPr>
        <w:spacing w:after="0" w:line="240" w:lineRule="auto"/>
        <w:jc w:val="both"/>
        <w:rPr>
          <w:rFonts w:ascii="Times New Roman" w:hAnsi="Times New Roman" w:cs="Times New Roman"/>
          <w:b/>
          <w:noProof/>
        </w:rPr>
      </w:pPr>
    </w:p>
    <w:p w:rsidR="00BD0164" w:rsidRPr="00FB66FD" w:rsidRDefault="00BD0164" w:rsidP="00BD0164">
      <w:pPr>
        <w:spacing w:after="0" w:line="240" w:lineRule="auto"/>
        <w:jc w:val="both"/>
        <w:rPr>
          <w:rFonts w:ascii="Times New Roman" w:hAnsi="Times New Roman" w:cs="Times New Roman"/>
          <w:b/>
          <w:i/>
          <w:noProof/>
        </w:rPr>
      </w:pPr>
      <w:r w:rsidRPr="00FB66FD">
        <w:rPr>
          <w:rFonts w:ascii="Times New Roman" w:hAnsi="Times New Roman" w:cs="Times New Roman"/>
          <w:b/>
          <w:i/>
          <w:noProof/>
        </w:rPr>
        <w:t>16. Perioada de garanţie acordată lucrărilor</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 xml:space="preserve">16.1 - Perioada de garanţie este de </w:t>
      </w:r>
      <w:r>
        <w:rPr>
          <w:rFonts w:ascii="Times New Roman" w:hAnsi="Times New Roman" w:cs="Times New Roman"/>
          <w:noProof/>
        </w:rPr>
        <w:t>24</w:t>
      </w:r>
      <w:r w:rsidRPr="00FB66FD">
        <w:rPr>
          <w:rFonts w:ascii="Times New Roman" w:hAnsi="Times New Roman" w:cs="Times New Roman"/>
          <w:noProof/>
        </w:rPr>
        <w:t xml:space="preserve"> luni calendaristice și curge de la data recepţiei la terminarea lucrărilor şi până la recepţia finală.</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rPr>
        <w:t>16.2 - (1) În</w:t>
      </w:r>
      <w:r w:rsidR="00447124">
        <w:rPr>
          <w:rFonts w:ascii="Times New Roman" w:hAnsi="Times New Roman" w:cs="Times New Roman"/>
        </w:rPr>
        <w:t xml:space="preserve"> </w:t>
      </w:r>
      <w:r w:rsidRPr="00FB66FD">
        <w:rPr>
          <w:rFonts w:ascii="Times New Roman" w:hAnsi="Times New Roman" w:cs="Times New Roman"/>
        </w:rPr>
        <w:t>perioada de garanţie, executantul are obligaţia, în</w:t>
      </w:r>
      <w:r w:rsidR="000803E6">
        <w:rPr>
          <w:rFonts w:ascii="Times New Roman" w:hAnsi="Times New Roman" w:cs="Times New Roman"/>
        </w:rPr>
        <w:t xml:space="preserve"> </w:t>
      </w:r>
      <w:r w:rsidRPr="00FB66FD">
        <w:rPr>
          <w:rFonts w:ascii="Times New Roman" w:hAnsi="Times New Roman" w:cs="Times New Roman"/>
        </w:rPr>
        <w:t>urma</w:t>
      </w:r>
      <w:r w:rsidR="000803E6">
        <w:rPr>
          <w:rFonts w:ascii="Times New Roman" w:hAnsi="Times New Roman" w:cs="Times New Roman"/>
        </w:rPr>
        <w:t xml:space="preserve"> </w:t>
      </w:r>
      <w:r w:rsidRPr="00FB66FD">
        <w:rPr>
          <w:rFonts w:ascii="Times New Roman" w:hAnsi="Times New Roman" w:cs="Times New Roman"/>
        </w:rPr>
        <w:t>dispoziţiei date de achizitor, de a</w:t>
      </w:r>
      <w:r w:rsidR="000803E6">
        <w:rPr>
          <w:rFonts w:ascii="Times New Roman" w:hAnsi="Times New Roman" w:cs="Times New Roman"/>
        </w:rPr>
        <w:t xml:space="preserve"> </w:t>
      </w:r>
      <w:r w:rsidRPr="00FB66FD">
        <w:rPr>
          <w:rFonts w:ascii="Times New Roman" w:hAnsi="Times New Roman" w:cs="Times New Roman"/>
        </w:rPr>
        <w:t>executa</w:t>
      </w:r>
      <w:r w:rsidR="000803E6">
        <w:rPr>
          <w:rFonts w:ascii="Times New Roman" w:hAnsi="Times New Roman" w:cs="Times New Roman"/>
        </w:rPr>
        <w:t xml:space="preserve"> </w:t>
      </w:r>
      <w:r w:rsidRPr="00FB66FD">
        <w:rPr>
          <w:rFonts w:ascii="Times New Roman" w:hAnsi="Times New Roman" w:cs="Times New Roman"/>
        </w:rPr>
        <w:t>toate</w:t>
      </w:r>
      <w:r w:rsidR="000803E6">
        <w:rPr>
          <w:rFonts w:ascii="Times New Roman" w:hAnsi="Times New Roman" w:cs="Times New Roman"/>
        </w:rPr>
        <w:t xml:space="preserve"> </w:t>
      </w:r>
      <w:r w:rsidRPr="00FB66FD">
        <w:rPr>
          <w:rFonts w:ascii="Times New Roman" w:hAnsi="Times New Roman" w:cs="Times New Roman"/>
        </w:rPr>
        <w:t>lucrările de modificare, reconstrucţie</w:t>
      </w:r>
      <w:r w:rsidR="000803E6">
        <w:rPr>
          <w:rFonts w:ascii="Times New Roman" w:hAnsi="Times New Roman" w:cs="Times New Roman"/>
        </w:rPr>
        <w:t xml:space="preserve"> </w:t>
      </w:r>
      <w:r w:rsidRPr="00FB66FD">
        <w:rPr>
          <w:rFonts w:ascii="Times New Roman" w:hAnsi="Times New Roman" w:cs="Times New Roman"/>
        </w:rPr>
        <w:t>şi</w:t>
      </w:r>
      <w:r w:rsidR="000803E6">
        <w:rPr>
          <w:rFonts w:ascii="Times New Roman" w:hAnsi="Times New Roman" w:cs="Times New Roman"/>
        </w:rPr>
        <w:t xml:space="preserve"> </w:t>
      </w:r>
      <w:r w:rsidRPr="00FB66FD">
        <w:rPr>
          <w:rFonts w:ascii="Times New Roman" w:hAnsi="Times New Roman" w:cs="Times New Roman"/>
        </w:rPr>
        <w:t>remediere a viciilor</w:t>
      </w:r>
      <w:r w:rsidR="000803E6">
        <w:rPr>
          <w:rFonts w:ascii="Times New Roman" w:hAnsi="Times New Roman" w:cs="Times New Roman"/>
        </w:rPr>
        <w:t xml:space="preserve"> </w:t>
      </w:r>
      <w:r w:rsidRPr="00FB66FD">
        <w:rPr>
          <w:rFonts w:ascii="Times New Roman" w:hAnsi="Times New Roman" w:cs="Times New Roman"/>
        </w:rPr>
        <w:t>şi</w:t>
      </w:r>
      <w:r w:rsidR="000803E6">
        <w:rPr>
          <w:rFonts w:ascii="Times New Roman" w:hAnsi="Times New Roman" w:cs="Times New Roman"/>
        </w:rPr>
        <w:t xml:space="preserve"> </w:t>
      </w:r>
      <w:r w:rsidRPr="00FB66FD">
        <w:rPr>
          <w:rFonts w:ascii="Times New Roman" w:hAnsi="Times New Roman" w:cs="Times New Roman"/>
        </w:rPr>
        <w:t>altor</w:t>
      </w:r>
      <w:r w:rsidR="000803E6">
        <w:rPr>
          <w:rFonts w:ascii="Times New Roman" w:hAnsi="Times New Roman" w:cs="Times New Roman"/>
        </w:rPr>
        <w:t xml:space="preserve"> </w:t>
      </w:r>
      <w:r w:rsidRPr="00FB66FD">
        <w:rPr>
          <w:rFonts w:ascii="Times New Roman" w:hAnsi="Times New Roman" w:cs="Times New Roman"/>
        </w:rPr>
        <w:t>defecte a căror</w:t>
      </w:r>
      <w:r w:rsidR="000803E6">
        <w:rPr>
          <w:rFonts w:ascii="Times New Roman" w:hAnsi="Times New Roman" w:cs="Times New Roman"/>
        </w:rPr>
        <w:t xml:space="preserve"> </w:t>
      </w:r>
      <w:r w:rsidRPr="00FB66FD">
        <w:rPr>
          <w:rFonts w:ascii="Times New Roman" w:hAnsi="Times New Roman" w:cs="Times New Roman"/>
        </w:rPr>
        <w:t>cauză</w:t>
      </w:r>
      <w:r w:rsidR="000803E6">
        <w:rPr>
          <w:rFonts w:ascii="Times New Roman" w:hAnsi="Times New Roman" w:cs="Times New Roman"/>
        </w:rPr>
        <w:t xml:space="preserve"> </w:t>
      </w:r>
      <w:r w:rsidRPr="00FB66FD">
        <w:rPr>
          <w:rFonts w:ascii="Times New Roman" w:hAnsi="Times New Roman" w:cs="Times New Roman"/>
        </w:rPr>
        <w:t>este</w:t>
      </w:r>
      <w:r w:rsidR="000803E6">
        <w:rPr>
          <w:rFonts w:ascii="Times New Roman" w:hAnsi="Times New Roman" w:cs="Times New Roman"/>
        </w:rPr>
        <w:t xml:space="preserve"> </w:t>
      </w:r>
      <w:r w:rsidRPr="00FB66FD">
        <w:rPr>
          <w:rFonts w:ascii="Times New Roman" w:hAnsi="Times New Roman" w:cs="Times New Roman"/>
        </w:rPr>
        <w:t>nerespectarea</w:t>
      </w:r>
      <w:r w:rsidR="000803E6">
        <w:rPr>
          <w:rFonts w:ascii="Times New Roman" w:hAnsi="Times New Roman" w:cs="Times New Roman"/>
        </w:rPr>
        <w:t xml:space="preserve"> </w:t>
      </w:r>
      <w:r w:rsidRPr="00FB66FD">
        <w:rPr>
          <w:rFonts w:ascii="Times New Roman" w:hAnsi="Times New Roman" w:cs="Times New Roman"/>
        </w:rPr>
        <w:t>clauzelor</w:t>
      </w:r>
      <w:r w:rsidR="000803E6">
        <w:rPr>
          <w:rFonts w:ascii="Times New Roman" w:hAnsi="Times New Roman" w:cs="Times New Roman"/>
        </w:rPr>
        <w:t xml:space="preserve"> </w:t>
      </w:r>
      <w:r w:rsidRPr="00FB66FD">
        <w:rPr>
          <w:rFonts w:ascii="Times New Roman" w:hAnsi="Times New Roman" w:cs="Times New Roman"/>
        </w:rPr>
        <w:t>contractuale.</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(2) Executantul are obligaţia de a executa toate activităţile prevăzute la alin.(1), pe cheltuiala proprie, în cazul în care ele sunt necesare datorită:</w:t>
      </w:r>
    </w:p>
    <w:p w:rsidR="00BD0164" w:rsidRPr="00FB66FD" w:rsidRDefault="00BD0164" w:rsidP="00BD0164">
      <w:pPr>
        <w:numPr>
          <w:ilvl w:val="7"/>
          <w:numId w:val="7"/>
        </w:numPr>
        <w:spacing w:after="0" w:line="240" w:lineRule="auto"/>
        <w:ind w:left="900"/>
        <w:jc w:val="both"/>
        <w:rPr>
          <w:rFonts w:ascii="Times New Roman" w:hAnsi="Times New Roman" w:cs="Times New Roman"/>
          <w:noProof/>
        </w:rPr>
      </w:pPr>
      <w:r w:rsidRPr="00FB66FD">
        <w:rPr>
          <w:rFonts w:ascii="Times New Roman" w:hAnsi="Times New Roman" w:cs="Times New Roman"/>
          <w:noProof/>
        </w:rPr>
        <w:t>utilizării de materiale, de instalaţii sau a unei manopere neconforme cu prevederile contractului; sau</w:t>
      </w:r>
    </w:p>
    <w:p w:rsidR="00BD0164" w:rsidRPr="00FB66FD" w:rsidRDefault="00BD0164" w:rsidP="00BD0164">
      <w:pPr>
        <w:numPr>
          <w:ilvl w:val="7"/>
          <w:numId w:val="7"/>
        </w:numPr>
        <w:spacing w:after="0" w:line="240" w:lineRule="auto"/>
        <w:ind w:left="900"/>
        <w:jc w:val="both"/>
        <w:rPr>
          <w:rFonts w:ascii="Times New Roman" w:hAnsi="Times New Roman" w:cs="Times New Roman"/>
          <w:noProof/>
        </w:rPr>
      </w:pPr>
      <w:r w:rsidRPr="00FB66FD">
        <w:rPr>
          <w:rFonts w:ascii="Times New Roman" w:hAnsi="Times New Roman" w:cs="Times New Roman"/>
          <w:noProof/>
        </w:rPr>
        <w:t>unui viciu de concepţie, acolo unde executantul este responsabil de proiectarea unei părţi a lucrărilor; sau</w:t>
      </w:r>
    </w:p>
    <w:p w:rsidR="00BD0164" w:rsidRPr="00FB66FD" w:rsidRDefault="00BD0164" w:rsidP="00BD0164">
      <w:pPr>
        <w:numPr>
          <w:ilvl w:val="7"/>
          <w:numId w:val="7"/>
        </w:numPr>
        <w:spacing w:after="0" w:line="240" w:lineRule="auto"/>
        <w:ind w:left="900"/>
        <w:jc w:val="both"/>
        <w:rPr>
          <w:rFonts w:ascii="Times New Roman" w:hAnsi="Times New Roman" w:cs="Times New Roman"/>
          <w:noProof/>
        </w:rPr>
      </w:pPr>
      <w:r w:rsidRPr="00FB66FD">
        <w:rPr>
          <w:rFonts w:ascii="Times New Roman" w:hAnsi="Times New Roman" w:cs="Times New Roman"/>
          <w:noProof/>
        </w:rPr>
        <w:t>neglijenţei sau neîndeplinirii de catre executant a oricăreia dintre obligaţiile explicite sau implicite care îi revin în baza contractului.</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rPr>
        <w:t>(3) În</w:t>
      </w:r>
      <w:r w:rsidR="000803E6">
        <w:rPr>
          <w:rFonts w:ascii="Times New Roman" w:hAnsi="Times New Roman" w:cs="Times New Roman"/>
        </w:rPr>
        <w:t xml:space="preserve"> </w:t>
      </w:r>
      <w:r w:rsidRPr="00FB66FD">
        <w:rPr>
          <w:rFonts w:ascii="Times New Roman" w:hAnsi="Times New Roman" w:cs="Times New Roman"/>
        </w:rPr>
        <w:t>cazul</w:t>
      </w:r>
      <w:r w:rsidR="000803E6">
        <w:rPr>
          <w:rFonts w:ascii="Times New Roman" w:hAnsi="Times New Roman" w:cs="Times New Roman"/>
        </w:rPr>
        <w:t xml:space="preserve"> </w:t>
      </w:r>
      <w:r w:rsidRPr="00FB66FD">
        <w:rPr>
          <w:rFonts w:ascii="Times New Roman" w:hAnsi="Times New Roman" w:cs="Times New Roman"/>
        </w:rPr>
        <w:t>în care defecţiunile nu se datorează</w:t>
      </w:r>
      <w:r w:rsidR="000803E6">
        <w:rPr>
          <w:rFonts w:ascii="Times New Roman" w:hAnsi="Times New Roman" w:cs="Times New Roman"/>
        </w:rPr>
        <w:t xml:space="preserve"> </w:t>
      </w:r>
      <w:r w:rsidRPr="00FB66FD">
        <w:rPr>
          <w:rFonts w:ascii="Times New Roman" w:hAnsi="Times New Roman" w:cs="Times New Roman"/>
        </w:rPr>
        <w:t>executantului, lucrările</w:t>
      </w:r>
      <w:r w:rsidR="000803E6">
        <w:rPr>
          <w:rFonts w:ascii="Times New Roman" w:hAnsi="Times New Roman" w:cs="Times New Roman"/>
        </w:rPr>
        <w:t xml:space="preserve"> </w:t>
      </w:r>
      <w:r w:rsidRPr="00FB66FD">
        <w:rPr>
          <w:rFonts w:ascii="Times New Roman" w:hAnsi="Times New Roman" w:cs="Times New Roman"/>
        </w:rPr>
        <w:t>fiind</w:t>
      </w:r>
      <w:r w:rsidR="000803E6">
        <w:rPr>
          <w:rFonts w:ascii="Times New Roman" w:hAnsi="Times New Roman" w:cs="Times New Roman"/>
        </w:rPr>
        <w:t xml:space="preserve"> </w:t>
      </w:r>
      <w:r w:rsidRPr="00FB66FD">
        <w:rPr>
          <w:rFonts w:ascii="Times New Roman" w:hAnsi="Times New Roman" w:cs="Times New Roman"/>
        </w:rPr>
        <w:t>executate de către</w:t>
      </w:r>
      <w:r w:rsidR="000803E6">
        <w:rPr>
          <w:rFonts w:ascii="Times New Roman" w:hAnsi="Times New Roman" w:cs="Times New Roman"/>
        </w:rPr>
        <w:t xml:space="preserve"> </w:t>
      </w:r>
      <w:r w:rsidRPr="00FB66FD">
        <w:rPr>
          <w:rFonts w:ascii="Times New Roman" w:hAnsi="Times New Roman" w:cs="Times New Roman"/>
        </w:rPr>
        <w:t>acesta conform prevederilor contractului, costul remedierilor va fi evaluat şi plătit ca lucrări suplimentare.</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16.3 - În cazul în care executantul nu execută lucrările prevazute la clauza 15.2 alin.(2), achizitorul este îndreptăţit să angajeze şi să plătească alte persoane care să le execute. Cheltuielile aferente acestor lucrări vor fi recuperate de către achizitor de la executant sau reţinute din sumele cuvenite acestuia.</w:t>
      </w:r>
    </w:p>
    <w:p w:rsidR="00BD0164" w:rsidRPr="00FB66FD" w:rsidRDefault="00BD0164" w:rsidP="00BD0164">
      <w:pPr>
        <w:spacing w:after="0" w:line="240" w:lineRule="auto"/>
        <w:jc w:val="both"/>
        <w:rPr>
          <w:rFonts w:ascii="Times New Roman" w:hAnsi="Times New Roman" w:cs="Times New Roman"/>
          <w:b/>
          <w:noProof/>
        </w:rPr>
      </w:pPr>
    </w:p>
    <w:p w:rsidR="00BD0164" w:rsidRPr="00FB66FD" w:rsidRDefault="00BD0164" w:rsidP="00BD0164">
      <w:pPr>
        <w:spacing w:after="0" w:line="240" w:lineRule="auto"/>
        <w:jc w:val="both"/>
        <w:rPr>
          <w:rFonts w:ascii="Times New Roman" w:hAnsi="Times New Roman" w:cs="Times New Roman"/>
          <w:b/>
          <w:i/>
          <w:noProof/>
        </w:rPr>
      </w:pPr>
      <w:r w:rsidRPr="00FB66FD">
        <w:rPr>
          <w:rFonts w:ascii="Times New Roman" w:hAnsi="Times New Roman" w:cs="Times New Roman"/>
          <w:b/>
          <w:i/>
          <w:noProof/>
        </w:rPr>
        <w:t>17. Modalităţi de plată</w:t>
      </w:r>
    </w:p>
    <w:p w:rsidR="00BD0164" w:rsidRPr="00FB66FD" w:rsidRDefault="00BD0164" w:rsidP="00BD0164">
      <w:pPr>
        <w:pStyle w:val="DefaultText"/>
        <w:jc w:val="both"/>
        <w:rPr>
          <w:sz w:val="22"/>
          <w:szCs w:val="22"/>
          <w:lang w:val="es-ES"/>
        </w:rPr>
      </w:pPr>
      <w:r w:rsidRPr="00FB66FD">
        <w:rPr>
          <w:sz w:val="22"/>
          <w:szCs w:val="22"/>
        </w:rPr>
        <w:t xml:space="preserve">17.1 - Achizitorul are obligaţia de a efectua plata către executant </w:t>
      </w:r>
      <w:r w:rsidRPr="00FB66FD">
        <w:rPr>
          <w:sz w:val="22"/>
          <w:szCs w:val="22"/>
          <w:lang w:val="es-ES"/>
        </w:rPr>
        <w:t xml:space="preserve">în termen de maxim 30 zile calendaristice de la emiterea facturii de către acesta. </w:t>
      </w:r>
      <w:r w:rsidRPr="00FB66FD">
        <w:rPr>
          <w:sz w:val="22"/>
          <w:szCs w:val="22"/>
        </w:rPr>
        <w:t>Plăţile în valută se vor efectua prin respectarea prevederilor legale.</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rPr>
        <w:t>17.2 - Dacă achizitorul nu onorează facturile în termen de 14 zile de la expirarea perioadei convenite, atunci executantul are dreptul de a sista executarea lucrărilor sau de a diminua ritmul execuţiei. Imediat ce achizitorul îşi onorează restanţa, executantul va relua executarea lucrărilor în cel mai scurt timp posibil.</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rPr>
        <w:t>17.3 - Achizitorul va acorda avans executantului in conformitate cu prevederile HG264/2003 în limita sumei reprezentând 15% din valoarea prevăzută în contract. Avansul se va acorda numai după constituirea scrisorii de garantare pentru restituirea avansului.</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17.4 - (1) Plăţile parţiale trebuie să fie făcute, la cererea executantului (antreprenorului), la valoarea lucrărilor executate conform contractului şi în cel mai scurt timp posibil. Lucrările executate trebuie să fie dovedite ca atare printr-o situaţie de lucrări provizorii, întocmită astfel încât să asigure o rapidă şi sigură verificare a lor. Din situaţiile de lucrări provizorii achizitorul va putea face scăzăminte pentru servicii făcute executantului şi convenite cu acesta. Alte scăzăminte nu se pot face decât în cazurile în care ele sunt prevăzute în contract sau ca urmare a unor prevederi legale.</w:t>
      </w:r>
    </w:p>
    <w:p w:rsidR="00BD0164" w:rsidRPr="00FB66FD" w:rsidRDefault="00BD0164" w:rsidP="00BD0164">
      <w:pPr>
        <w:pStyle w:val="DefaultText2"/>
        <w:jc w:val="both"/>
        <w:rPr>
          <w:sz w:val="22"/>
          <w:szCs w:val="22"/>
          <w:lang w:val="es-ES"/>
        </w:rPr>
      </w:pPr>
      <w:r w:rsidRPr="00FB66FD">
        <w:rPr>
          <w:sz w:val="22"/>
          <w:szCs w:val="22"/>
        </w:rPr>
        <w:lastRenderedPageBreak/>
        <w:t xml:space="preserve">(2) Situaţiile de plată provizorii se confirmă în termenul </w:t>
      </w:r>
      <w:r w:rsidRPr="00FB66FD">
        <w:rPr>
          <w:sz w:val="22"/>
          <w:szCs w:val="22"/>
          <w:lang w:val="es-ES"/>
        </w:rPr>
        <w:t>de maxim 5 zile calendaristice de la data înregistrării acesteia la beneficiar.</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(3) Plăţile parţiale se efectuează, de regulă, la intervale lunare, dar nu influenţează responsabilitatea şi garanţia de bună execuţie a executantului; ele nu se consideră, de către achizitor, ca recepţie a lucrărilor executate.</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17.5 -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17.6 -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rsidR="00BD0164" w:rsidRPr="00FB66FD" w:rsidRDefault="00BD0164" w:rsidP="00BD0164">
      <w:pPr>
        <w:spacing w:after="0" w:line="240" w:lineRule="auto"/>
        <w:jc w:val="both"/>
        <w:rPr>
          <w:rFonts w:ascii="Times New Roman" w:hAnsi="Times New Roman" w:cs="Times New Roman"/>
          <w:b/>
          <w:noProof/>
        </w:rPr>
      </w:pPr>
    </w:p>
    <w:p w:rsidR="00BD0164" w:rsidRPr="00FB66FD" w:rsidRDefault="00BD0164" w:rsidP="00BD0164">
      <w:pPr>
        <w:spacing w:after="0" w:line="240" w:lineRule="auto"/>
        <w:jc w:val="both"/>
        <w:rPr>
          <w:rFonts w:ascii="Times New Roman" w:hAnsi="Times New Roman" w:cs="Times New Roman"/>
          <w:b/>
          <w:i/>
          <w:noProof/>
        </w:rPr>
      </w:pPr>
      <w:r w:rsidRPr="00FB66FD">
        <w:rPr>
          <w:rFonts w:ascii="Times New Roman" w:hAnsi="Times New Roman" w:cs="Times New Roman"/>
          <w:b/>
          <w:i/>
          <w:noProof/>
        </w:rPr>
        <w:t>18. Ajustarea preţului contractului</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18.1 - Pentru lucrările executate, plăţile datorate de achizitor executantului sunt cele declarate în propunerea financiară, anexă la contract.</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 xml:space="preserve">18.2 - Preţul contractului nu se ajustează. </w:t>
      </w:r>
    </w:p>
    <w:p w:rsidR="00BD0164" w:rsidRPr="00FB66FD" w:rsidRDefault="00BD0164" w:rsidP="00BD0164">
      <w:pPr>
        <w:spacing w:after="0" w:line="240" w:lineRule="auto"/>
        <w:jc w:val="both"/>
        <w:rPr>
          <w:rFonts w:ascii="Times New Roman" w:hAnsi="Times New Roman" w:cs="Times New Roman"/>
          <w:b/>
          <w:noProof/>
        </w:rPr>
      </w:pPr>
    </w:p>
    <w:p w:rsidR="00BD0164" w:rsidRPr="00FB66FD" w:rsidRDefault="00BD0164" w:rsidP="00BD0164">
      <w:pPr>
        <w:spacing w:after="0" w:line="240" w:lineRule="auto"/>
        <w:jc w:val="both"/>
        <w:rPr>
          <w:rFonts w:ascii="Times New Roman" w:hAnsi="Times New Roman" w:cs="Times New Roman"/>
          <w:i/>
          <w:noProof/>
        </w:rPr>
      </w:pPr>
      <w:r w:rsidRPr="00FB66FD">
        <w:rPr>
          <w:rFonts w:ascii="Times New Roman" w:hAnsi="Times New Roman" w:cs="Times New Roman"/>
          <w:b/>
          <w:i/>
          <w:noProof/>
        </w:rPr>
        <w:t>19. Asigurări</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19.1 -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(2) Asigurarea se va încheia cu o societate de asigurare. Contravaloarea primelor de asigurare va fi suportată de către executant din capitolul „Cheltuieli indirecte”.</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(3) Executantul are obligaţia de a prezenta achizitorului, ori de câte ori i se va cere, poliţa sau poliţele de asigurare şi recipisele pentru plata primelor curente (actualizate).</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(4) Executantul are obligaţia de a se asigura că subantreprenorii au încheiat asigurări pentru toate persoanele angajate de ei. El va solicita subantreprenorilor să prezinte achizitorului, la cerere, poliţele de asigurare şi recipisele pentru plata primelor curente (actualizate).</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19.2 -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rsidR="00BD0164" w:rsidRPr="00FB66FD" w:rsidRDefault="00BD0164" w:rsidP="00BD0164">
      <w:pPr>
        <w:spacing w:after="0" w:line="240" w:lineRule="auto"/>
        <w:jc w:val="both"/>
        <w:rPr>
          <w:rFonts w:ascii="Times New Roman" w:hAnsi="Times New Roman" w:cs="Times New Roman"/>
          <w:b/>
          <w:noProof/>
        </w:rPr>
      </w:pPr>
    </w:p>
    <w:p w:rsidR="00BD0164" w:rsidRPr="00FB66FD" w:rsidRDefault="00BD0164" w:rsidP="00BD0164">
      <w:pPr>
        <w:spacing w:after="0" w:line="240" w:lineRule="auto"/>
        <w:jc w:val="both"/>
        <w:rPr>
          <w:rFonts w:ascii="Times New Roman" w:hAnsi="Times New Roman" w:cs="Times New Roman"/>
          <w:b/>
          <w:i/>
          <w:noProof/>
        </w:rPr>
      </w:pPr>
      <w:r w:rsidRPr="00FB66FD">
        <w:rPr>
          <w:rFonts w:ascii="Times New Roman" w:hAnsi="Times New Roman" w:cs="Times New Roman"/>
          <w:b/>
          <w:i/>
          <w:noProof/>
        </w:rPr>
        <w:t>20. Subcontractanţi</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rPr>
        <w:t>20.1 - Executantul are obligaţia de a încheia</w:t>
      </w:r>
      <w:r>
        <w:rPr>
          <w:rFonts w:ascii="Times New Roman" w:hAnsi="Times New Roman" w:cs="Times New Roman"/>
        </w:rPr>
        <w:t xml:space="preserve"> </w:t>
      </w:r>
      <w:r w:rsidRPr="00FB66FD">
        <w:rPr>
          <w:rFonts w:ascii="Times New Roman" w:hAnsi="Times New Roman" w:cs="Times New Roman"/>
        </w:rPr>
        <w:t>contracte cu subcontractanţii</w:t>
      </w:r>
      <w:r>
        <w:rPr>
          <w:rFonts w:ascii="Times New Roman" w:hAnsi="Times New Roman" w:cs="Times New Roman"/>
        </w:rPr>
        <w:t xml:space="preserve"> </w:t>
      </w:r>
      <w:r w:rsidRPr="00FB66FD">
        <w:rPr>
          <w:rFonts w:ascii="Times New Roman" w:hAnsi="Times New Roman" w:cs="Times New Roman"/>
        </w:rPr>
        <w:t>desemnaţi, în</w:t>
      </w:r>
      <w:r>
        <w:rPr>
          <w:rFonts w:ascii="Times New Roman" w:hAnsi="Times New Roman" w:cs="Times New Roman"/>
        </w:rPr>
        <w:t xml:space="preserve"> </w:t>
      </w:r>
      <w:r w:rsidRPr="00FB66FD">
        <w:rPr>
          <w:rFonts w:ascii="Times New Roman" w:hAnsi="Times New Roman" w:cs="Times New Roman"/>
        </w:rPr>
        <w:t>aceleaşi</w:t>
      </w:r>
      <w:r>
        <w:rPr>
          <w:rFonts w:ascii="Times New Roman" w:hAnsi="Times New Roman" w:cs="Times New Roman"/>
        </w:rPr>
        <w:t xml:space="preserve"> </w:t>
      </w:r>
      <w:r w:rsidRPr="00FB66FD">
        <w:rPr>
          <w:rFonts w:ascii="Times New Roman" w:hAnsi="Times New Roman" w:cs="Times New Roman"/>
        </w:rPr>
        <w:t>condiţii</w:t>
      </w:r>
      <w:r>
        <w:rPr>
          <w:rFonts w:ascii="Times New Roman" w:hAnsi="Times New Roman" w:cs="Times New Roman"/>
        </w:rPr>
        <w:t xml:space="preserve"> </w:t>
      </w:r>
      <w:r w:rsidRPr="00FB66FD">
        <w:rPr>
          <w:rFonts w:ascii="Times New Roman" w:hAnsi="Times New Roman" w:cs="Times New Roman"/>
        </w:rPr>
        <w:t>în care el a semnat</w:t>
      </w:r>
      <w:r>
        <w:rPr>
          <w:rFonts w:ascii="Times New Roman" w:hAnsi="Times New Roman" w:cs="Times New Roman"/>
        </w:rPr>
        <w:t xml:space="preserve"> </w:t>
      </w:r>
      <w:r w:rsidRPr="00FB66FD">
        <w:rPr>
          <w:rFonts w:ascii="Times New Roman" w:hAnsi="Times New Roman" w:cs="Times New Roman"/>
        </w:rPr>
        <w:t>contractul cu achizitorul.</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rPr>
        <w:t>20.2 - (1) Executantul are obligaţia de a prezenta la încheierea contractului toate contractele încheiate cu subcontractanţii desemnaţi.</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rPr>
        <w:t>(2) Lista subcontractanţilor, cu datele de recunoaştere ale acestora, cât şi contractele încheiate cu aceştia se constituie în anexe la contract.</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rPr>
        <w:t>20.3 - (1) Executantul este pe deplin răspunzător faţă de achizitor de modul în care îndeplineşte contractul.</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rPr>
        <w:t>(2) Subcontractantul este pe deplin răspunzător faţă de executant de modul în care îşi îndeplineşte partea sa din contract.</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rPr>
        <w:t>(3)Executantul are dreptul de a pretinde daune-interese subcontractanţilor, dacă aceştia nu îşi îndeplinesc partea lor din contract.</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rPr>
        <w:t>20.4 - Executantul poate schimba ori care sub contractant numai dacă acesta nu şi-a îndeplinit partea</w:t>
      </w:r>
      <w:r w:rsidR="00EC6F0A">
        <w:rPr>
          <w:rFonts w:ascii="Times New Roman" w:hAnsi="Times New Roman" w:cs="Times New Roman"/>
        </w:rPr>
        <w:t xml:space="preserve"> </w:t>
      </w:r>
      <w:r w:rsidRPr="00FB66FD">
        <w:rPr>
          <w:rFonts w:ascii="Times New Roman" w:hAnsi="Times New Roman" w:cs="Times New Roman"/>
        </w:rPr>
        <w:t>sa din contract. Schimbarea subcontractantului nu va modifica preţul contractului şi se va face numai cu acordul achizitorului.</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p>
    <w:p w:rsidR="00BD0164" w:rsidRPr="00FB66FD" w:rsidRDefault="00BD0164" w:rsidP="00BD0164">
      <w:pPr>
        <w:spacing w:after="0" w:line="240" w:lineRule="auto"/>
        <w:jc w:val="both"/>
        <w:rPr>
          <w:rFonts w:ascii="Times New Roman" w:hAnsi="Times New Roman" w:cs="Times New Roman"/>
          <w:b/>
          <w:i/>
          <w:noProof/>
        </w:rPr>
      </w:pPr>
      <w:r w:rsidRPr="00FB66FD">
        <w:rPr>
          <w:rFonts w:ascii="Times New Roman" w:hAnsi="Times New Roman" w:cs="Times New Roman"/>
          <w:b/>
          <w:i/>
          <w:noProof/>
        </w:rPr>
        <w:lastRenderedPageBreak/>
        <w:t>21. Forţa majoră</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rPr>
        <w:t>21.1 - Forţa majoră este constatată de o autoritate competentă.</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rPr>
        <w:t>21.2 - Forţa majoră exonerează părţile contractante de îndeplinirea obligaţiilor asumate prin prezentul contract, pe toată perioada în care aceasta acţionează.</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b/>
        </w:rPr>
      </w:pPr>
      <w:r w:rsidRPr="00FB66FD">
        <w:rPr>
          <w:rFonts w:ascii="Times New Roman" w:hAnsi="Times New Roman" w:cs="Times New Roman"/>
        </w:rPr>
        <w:t xml:space="preserve">21.3 - Îndeplinirea contractului va fi suspendată în perioada de acţiune a forţei majore, dar </w:t>
      </w:r>
      <w:proofErr w:type="spellStart"/>
      <w:r w:rsidRPr="00FB66FD">
        <w:rPr>
          <w:rFonts w:ascii="Times New Roman" w:hAnsi="Times New Roman" w:cs="Times New Roman"/>
        </w:rPr>
        <w:t>fară</w:t>
      </w:r>
      <w:proofErr w:type="spellEnd"/>
      <w:r w:rsidRPr="00FB66FD">
        <w:rPr>
          <w:rFonts w:ascii="Times New Roman" w:hAnsi="Times New Roman" w:cs="Times New Roman"/>
        </w:rPr>
        <w:t xml:space="preserve"> a prejudicia drepturile ce li se cuveneau părţilor până la apariţia acesteia.</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rPr>
        <w:t xml:space="preserve">21.4 - Partea contractantă care invocă forţa majoră are obligaţia de a notifica celeilalte părţi, </w:t>
      </w:r>
      <w:proofErr w:type="spellStart"/>
      <w:r w:rsidRPr="00FB66FD">
        <w:rPr>
          <w:rFonts w:ascii="Times New Roman" w:hAnsi="Times New Roman" w:cs="Times New Roman"/>
        </w:rPr>
        <w:t>imediatşiîn</w:t>
      </w:r>
      <w:proofErr w:type="spellEnd"/>
      <w:r w:rsidRPr="00FB66FD">
        <w:rPr>
          <w:rFonts w:ascii="Times New Roman" w:hAnsi="Times New Roman" w:cs="Times New Roman"/>
        </w:rPr>
        <w:t xml:space="preserve"> mod complet, producerea acesteia şi să ia orice măsuri care îi stau la dispoziţie în vederea limitării consecinţelor.</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rPr>
        <w:t>21.5 - Partea contractantă care invocă forţa majoră are obligaţia de a notifica celeilalte părţi încetarea cauzei acesteia în maximum 15 zile de la încetare.</w:t>
      </w:r>
    </w:p>
    <w:p w:rsidR="00BD0164" w:rsidRPr="00FB66FD" w:rsidRDefault="00BD0164" w:rsidP="00BD0164">
      <w:pPr>
        <w:overflowPunct w:val="0"/>
        <w:autoSpaceDE w:val="0"/>
        <w:autoSpaceDN w:val="0"/>
        <w:adjustRightInd w:val="0"/>
        <w:spacing w:after="0" w:line="240" w:lineRule="auto"/>
        <w:jc w:val="both"/>
        <w:textAlignment w:val="baseline"/>
        <w:rPr>
          <w:rFonts w:ascii="Times New Roman" w:hAnsi="Times New Roman" w:cs="Times New Roman"/>
        </w:rPr>
      </w:pPr>
      <w:r w:rsidRPr="00FB66FD">
        <w:rPr>
          <w:rFonts w:ascii="Times New Roman" w:hAnsi="Times New Roman" w:cs="Times New Roman"/>
        </w:rPr>
        <w:t>21.6 -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rsidR="00BD0164" w:rsidRPr="00FB66FD" w:rsidRDefault="00BD0164" w:rsidP="00BD0164">
      <w:pPr>
        <w:spacing w:after="0" w:line="240" w:lineRule="auto"/>
        <w:jc w:val="both"/>
        <w:rPr>
          <w:rFonts w:ascii="Times New Roman" w:hAnsi="Times New Roman" w:cs="Times New Roman"/>
          <w:b/>
          <w:noProof/>
        </w:rPr>
      </w:pPr>
    </w:p>
    <w:p w:rsidR="00BD0164" w:rsidRPr="00FB66FD" w:rsidRDefault="00BD0164" w:rsidP="00BD0164">
      <w:pPr>
        <w:spacing w:after="0" w:line="240" w:lineRule="auto"/>
        <w:jc w:val="both"/>
        <w:rPr>
          <w:rFonts w:ascii="Times New Roman" w:hAnsi="Times New Roman" w:cs="Times New Roman"/>
          <w:b/>
          <w:i/>
          <w:noProof/>
        </w:rPr>
      </w:pPr>
      <w:r w:rsidRPr="00FB66FD">
        <w:rPr>
          <w:rFonts w:ascii="Times New Roman" w:hAnsi="Times New Roman" w:cs="Times New Roman"/>
          <w:b/>
          <w:i/>
          <w:noProof/>
        </w:rPr>
        <w:t>22. Soluţionarea litigiilor</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22.1 - Achizitorul şi executantul vor depune toate eforturile pentru a rezolva pe cale amiabilă, prin tratative directe, orice neînţelegere sau dispută care se poate ivi între ei în cadrul sau în legătură cu îndeplinirea contractului.</w:t>
      </w:r>
    </w:p>
    <w:p w:rsidR="00BD0164" w:rsidRPr="00FB66FD" w:rsidRDefault="00BD0164" w:rsidP="00BD0164">
      <w:pPr>
        <w:spacing w:after="0" w:line="240" w:lineRule="auto"/>
        <w:jc w:val="both"/>
        <w:rPr>
          <w:rFonts w:ascii="Times New Roman" w:hAnsi="Times New Roman" w:cs="Times New Roman"/>
          <w:lang w:val="it-IT"/>
        </w:rPr>
      </w:pPr>
      <w:r w:rsidRPr="00FB66FD">
        <w:rPr>
          <w:rFonts w:ascii="Times New Roman" w:hAnsi="Times New Roman" w:cs="Times New Roman"/>
          <w:noProof/>
        </w:rPr>
        <w:t xml:space="preserve">22.2 - </w:t>
      </w:r>
      <w:r w:rsidRPr="00FB66FD">
        <w:rPr>
          <w:rFonts w:ascii="Times New Roman" w:hAnsi="Times New Roman" w:cs="Times New Roman"/>
          <w:lang w:val="it-IT"/>
        </w:rPr>
        <w:t>Dacă, după 15 zile de la începerea acestor tratative neoficiale, achizitorul şi executantul nu reuşesc să rezolve în mod amiabil o divergenţă contractuală, fiecare poate solicita ca disputa să se soluţioneze de catre instantele judecatoresti competente din raza administrativa a jude</w:t>
      </w:r>
      <w:r w:rsidR="00902E15">
        <w:rPr>
          <w:rFonts w:ascii="Times New Roman" w:hAnsi="Times New Roman" w:cs="Times New Roman"/>
          <w:lang w:val="it-IT"/>
        </w:rPr>
        <w:t>ț</w:t>
      </w:r>
      <w:r w:rsidRPr="00FB66FD">
        <w:rPr>
          <w:rFonts w:ascii="Times New Roman" w:hAnsi="Times New Roman" w:cs="Times New Roman"/>
          <w:lang w:val="it-IT"/>
        </w:rPr>
        <w:t>ului Suceava.</w:t>
      </w:r>
    </w:p>
    <w:p w:rsidR="00BD0164" w:rsidRPr="00FB66FD" w:rsidRDefault="00BD0164" w:rsidP="00BD0164">
      <w:pPr>
        <w:spacing w:after="0" w:line="240" w:lineRule="auto"/>
        <w:jc w:val="both"/>
        <w:rPr>
          <w:rFonts w:ascii="Times New Roman" w:hAnsi="Times New Roman" w:cs="Times New Roman"/>
          <w:b/>
          <w:noProof/>
        </w:rPr>
      </w:pPr>
    </w:p>
    <w:p w:rsidR="00BD0164" w:rsidRPr="00FB66FD" w:rsidRDefault="00BD0164" w:rsidP="00BD0164">
      <w:pPr>
        <w:spacing w:after="0" w:line="240" w:lineRule="auto"/>
        <w:jc w:val="both"/>
        <w:rPr>
          <w:rFonts w:ascii="Times New Roman" w:hAnsi="Times New Roman" w:cs="Times New Roman"/>
          <w:i/>
          <w:noProof/>
        </w:rPr>
      </w:pPr>
      <w:r w:rsidRPr="00FB66FD">
        <w:rPr>
          <w:rFonts w:ascii="Times New Roman" w:hAnsi="Times New Roman" w:cs="Times New Roman"/>
          <w:b/>
          <w:i/>
          <w:noProof/>
        </w:rPr>
        <w:t>23. Limba care guvernează contractul</w:t>
      </w:r>
    </w:p>
    <w:p w:rsidR="00BD0164" w:rsidRPr="00FB66FD" w:rsidRDefault="00BD0164" w:rsidP="00BD0164">
      <w:pPr>
        <w:spacing w:after="0" w:line="240" w:lineRule="auto"/>
        <w:jc w:val="both"/>
        <w:rPr>
          <w:rFonts w:ascii="Times New Roman" w:hAnsi="Times New Roman" w:cs="Times New Roman"/>
          <w:b/>
          <w:noProof/>
        </w:rPr>
      </w:pPr>
      <w:r w:rsidRPr="00FB66FD">
        <w:rPr>
          <w:rFonts w:ascii="Times New Roman" w:hAnsi="Times New Roman" w:cs="Times New Roman"/>
          <w:noProof/>
        </w:rPr>
        <w:t>23.1 - Limba care guvernează contractul este limba română.</w:t>
      </w:r>
    </w:p>
    <w:p w:rsidR="00BD0164" w:rsidRPr="00FB66FD" w:rsidRDefault="00BD0164" w:rsidP="00BD0164">
      <w:pPr>
        <w:spacing w:after="0" w:line="240" w:lineRule="auto"/>
        <w:rPr>
          <w:rFonts w:ascii="Times New Roman" w:hAnsi="Times New Roman" w:cs="Times New Roman"/>
          <w:b/>
          <w:noProof/>
        </w:rPr>
      </w:pPr>
    </w:p>
    <w:p w:rsidR="00BD0164" w:rsidRPr="00FB66FD" w:rsidRDefault="00BD0164" w:rsidP="00BD0164">
      <w:pPr>
        <w:spacing w:after="0" w:line="240" w:lineRule="auto"/>
        <w:rPr>
          <w:rFonts w:ascii="Times New Roman" w:hAnsi="Times New Roman" w:cs="Times New Roman"/>
          <w:b/>
          <w:i/>
          <w:noProof/>
        </w:rPr>
      </w:pPr>
      <w:r w:rsidRPr="00FB66FD">
        <w:rPr>
          <w:rFonts w:ascii="Times New Roman" w:hAnsi="Times New Roman" w:cs="Times New Roman"/>
          <w:b/>
          <w:i/>
          <w:noProof/>
        </w:rPr>
        <w:t>24. Comunicări</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24.1 - (1) Orice comunicare între părţi, referitoare la îndeplinirea prezentului contract, trebuie să fie transmisă în scris.</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(2) Orice document scris trebuie înregistrat atât în momentul transmiterii cât şi în momentul primirii.</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24.2 - Comunicările între părţi se pot face şi prin telefon, telegramă, telex, fax sau e-mail cu condiţia confirmării în scris a primirii comunicării.</w:t>
      </w:r>
    </w:p>
    <w:p w:rsidR="00BD0164" w:rsidRPr="00FB66FD" w:rsidRDefault="00BD0164" w:rsidP="00BD0164">
      <w:pPr>
        <w:spacing w:after="0" w:line="240" w:lineRule="auto"/>
        <w:rPr>
          <w:rFonts w:ascii="Times New Roman" w:hAnsi="Times New Roman" w:cs="Times New Roman"/>
          <w:b/>
          <w:noProof/>
        </w:rPr>
      </w:pPr>
    </w:p>
    <w:p w:rsidR="00BD0164" w:rsidRPr="00FB66FD" w:rsidRDefault="00BD0164" w:rsidP="00BD0164">
      <w:pPr>
        <w:spacing w:after="0" w:line="240" w:lineRule="auto"/>
        <w:rPr>
          <w:rFonts w:ascii="Times New Roman" w:hAnsi="Times New Roman" w:cs="Times New Roman"/>
          <w:b/>
          <w:noProof/>
        </w:rPr>
      </w:pPr>
    </w:p>
    <w:p w:rsidR="00BD0164" w:rsidRPr="00FB66FD" w:rsidRDefault="00BD0164" w:rsidP="00BD0164">
      <w:pPr>
        <w:spacing w:after="0" w:line="240" w:lineRule="auto"/>
        <w:rPr>
          <w:rFonts w:ascii="Times New Roman" w:hAnsi="Times New Roman" w:cs="Times New Roman"/>
          <w:i/>
          <w:noProof/>
        </w:rPr>
      </w:pPr>
      <w:r w:rsidRPr="00FB66FD">
        <w:rPr>
          <w:rFonts w:ascii="Times New Roman" w:hAnsi="Times New Roman" w:cs="Times New Roman"/>
          <w:b/>
          <w:i/>
          <w:noProof/>
        </w:rPr>
        <w:t>25. Legea aplicabilă contractului</w:t>
      </w:r>
    </w:p>
    <w:p w:rsidR="00BD0164" w:rsidRPr="00FB66FD" w:rsidRDefault="00BD0164" w:rsidP="00BD0164">
      <w:pPr>
        <w:spacing w:after="0" w:line="240" w:lineRule="auto"/>
        <w:jc w:val="both"/>
        <w:rPr>
          <w:rFonts w:ascii="Times New Roman" w:hAnsi="Times New Roman" w:cs="Times New Roman"/>
          <w:noProof/>
        </w:rPr>
      </w:pPr>
      <w:r w:rsidRPr="00FB66FD">
        <w:rPr>
          <w:rFonts w:ascii="Times New Roman" w:hAnsi="Times New Roman" w:cs="Times New Roman"/>
          <w:noProof/>
        </w:rPr>
        <w:t>25.1 - Contractul va fi interpretat conform legilor din România.</w:t>
      </w:r>
    </w:p>
    <w:p w:rsidR="00BD0164" w:rsidRPr="00FB66FD" w:rsidRDefault="00BD0164" w:rsidP="00BD0164">
      <w:pPr>
        <w:overflowPunct w:val="0"/>
        <w:autoSpaceDE w:val="0"/>
        <w:autoSpaceDN w:val="0"/>
        <w:adjustRightInd w:val="0"/>
        <w:spacing w:after="0" w:line="240" w:lineRule="auto"/>
        <w:ind w:firstLine="900"/>
        <w:jc w:val="both"/>
        <w:textAlignment w:val="baseline"/>
        <w:rPr>
          <w:rFonts w:ascii="Times New Roman" w:hAnsi="Times New Roman" w:cs="Times New Roman"/>
        </w:rPr>
      </w:pPr>
      <w:r w:rsidRPr="00FB66FD">
        <w:rPr>
          <w:rFonts w:ascii="Times New Roman" w:hAnsi="Times New Roman" w:cs="Times New Roman"/>
        </w:rPr>
        <w:t xml:space="preserve">Părţile au înţeles să încheie azi .............. prezentul contract în două exemplare, câte unul pentru fiecare parte. </w:t>
      </w:r>
    </w:p>
    <w:tbl>
      <w:tblPr>
        <w:tblW w:w="9796" w:type="dxa"/>
        <w:tblInd w:w="108" w:type="dxa"/>
        <w:tblLayout w:type="fixed"/>
        <w:tblLook w:val="0000"/>
      </w:tblPr>
      <w:tblGrid>
        <w:gridCol w:w="4898"/>
        <w:gridCol w:w="4898"/>
      </w:tblGrid>
      <w:tr w:rsidR="00BD0164" w:rsidRPr="00FB66FD" w:rsidTr="004F2D69">
        <w:tc>
          <w:tcPr>
            <w:tcW w:w="4898" w:type="dxa"/>
            <w:vAlign w:val="center"/>
          </w:tcPr>
          <w:p w:rsidR="00BD0164" w:rsidRPr="00FB66FD" w:rsidRDefault="00BD0164" w:rsidP="004F2D69">
            <w:pPr>
              <w:pStyle w:val="DefaultText2"/>
              <w:snapToGrid w:val="0"/>
              <w:jc w:val="both"/>
              <w:textAlignment w:val="baseline"/>
              <w:rPr>
                <w:sz w:val="22"/>
                <w:szCs w:val="22"/>
                <w:lang w:val="it-IT"/>
              </w:rPr>
            </w:pPr>
          </w:p>
          <w:p w:rsidR="00BD0164" w:rsidRPr="00FB66FD" w:rsidRDefault="00BD0164" w:rsidP="004F2D69">
            <w:pPr>
              <w:pStyle w:val="DefaultText2"/>
              <w:snapToGrid w:val="0"/>
              <w:jc w:val="both"/>
              <w:textAlignment w:val="baseline"/>
              <w:rPr>
                <w:sz w:val="22"/>
                <w:szCs w:val="22"/>
                <w:lang w:val="it-IT"/>
              </w:rPr>
            </w:pPr>
            <w:r w:rsidRPr="00FB66FD">
              <w:rPr>
                <w:sz w:val="22"/>
                <w:szCs w:val="22"/>
                <w:lang w:val="it-IT"/>
              </w:rPr>
              <w:t>Achizitor,</w:t>
            </w:r>
          </w:p>
        </w:tc>
        <w:tc>
          <w:tcPr>
            <w:tcW w:w="4898" w:type="dxa"/>
            <w:vAlign w:val="center"/>
          </w:tcPr>
          <w:p w:rsidR="00BD0164" w:rsidRPr="00FB66FD" w:rsidRDefault="00BD0164" w:rsidP="004F2D69">
            <w:pPr>
              <w:pStyle w:val="DefaultText2"/>
              <w:snapToGrid w:val="0"/>
              <w:jc w:val="both"/>
              <w:textAlignment w:val="baseline"/>
              <w:rPr>
                <w:sz w:val="22"/>
                <w:szCs w:val="22"/>
                <w:lang w:val="it-IT"/>
              </w:rPr>
            </w:pPr>
            <w:r w:rsidRPr="00FB66FD">
              <w:rPr>
                <w:sz w:val="22"/>
                <w:szCs w:val="22"/>
                <w:lang w:val="it-IT"/>
              </w:rPr>
              <w:t>Contractant,</w:t>
            </w:r>
          </w:p>
        </w:tc>
      </w:tr>
      <w:tr w:rsidR="00BD0164" w:rsidRPr="00FB66FD" w:rsidTr="004F2D69">
        <w:tc>
          <w:tcPr>
            <w:tcW w:w="4898" w:type="dxa"/>
            <w:vAlign w:val="center"/>
          </w:tcPr>
          <w:p w:rsidR="00BD0164" w:rsidRPr="00FB66FD" w:rsidRDefault="00BD0164" w:rsidP="004F2D69">
            <w:pPr>
              <w:pStyle w:val="DefaultText2"/>
              <w:snapToGrid w:val="0"/>
              <w:jc w:val="both"/>
              <w:textAlignment w:val="baseline"/>
              <w:rPr>
                <w:sz w:val="22"/>
                <w:szCs w:val="22"/>
                <w:lang w:val="it-IT"/>
              </w:rPr>
            </w:pPr>
            <w:r w:rsidRPr="00FB66FD">
              <w:rPr>
                <w:sz w:val="22"/>
                <w:szCs w:val="22"/>
                <w:lang w:val="es-ES"/>
              </w:rPr>
              <w:t>COMUNA CALAFINDEȘTI</w:t>
            </w:r>
          </w:p>
        </w:tc>
        <w:tc>
          <w:tcPr>
            <w:tcW w:w="4898" w:type="dxa"/>
            <w:vAlign w:val="center"/>
          </w:tcPr>
          <w:p w:rsidR="00BD0164" w:rsidRPr="00FB66FD" w:rsidRDefault="00BD0164" w:rsidP="004F2D69">
            <w:pPr>
              <w:pStyle w:val="DefaultText2"/>
              <w:snapToGrid w:val="0"/>
              <w:jc w:val="both"/>
              <w:textAlignment w:val="baseline"/>
              <w:rPr>
                <w:sz w:val="22"/>
                <w:szCs w:val="22"/>
                <w:lang w:val="it-IT"/>
              </w:rPr>
            </w:pPr>
            <w:r w:rsidRPr="00FB66FD">
              <w:rPr>
                <w:sz w:val="22"/>
                <w:szCs w:val="22"/>
                <w:lang w:val="it-IT"/>
              </w:rPr>
              <w:t>S.C. ..................................................S.R.L./S.A.</w:t>
            </w:r>
          </w:p>
        </w:tc>
      </w:tr>
      <w:tr w:rsidR="00BD0164" w:rsidRPr="00FB66FD" w:rsidTr="004F2D69">
        <w:tc>
          <w:tcPr>
            <w:tcW w:w="4898" w:type="dxa"/>
            <w:vAlign w:val="center"/>
          </w:tcPr>
          <w:p w:rsidR="00BD0164" w:rsidRPr="00FB66FD" w:rsidRDefault="00BD0164" w:rsidP="004F2D69">
            <w:pPr>
              <w:pStyle w:val="DefaultText2"/>
              <w:snapToGrid w:val="0"/>
              <w:jc w:val="both"/>
              <w:textAlignment w:val="baseline"/>
              <w:rPr>
                <w:sz w:val="22"/>
                <w:szCs w:val="22"/>
                <w:lang w:val="it-IT"/>
              </w:rPr>
            </w:pPr>
          </w:p>
        </w:tc>
        <w:tc>
          <w:tcPr>
            <w:tcW w:w="4898" w:type="dxa"/>
            <w:vAlign w:val="center"/>
          </w:tcPr>
          <w:p w:rsidR="00BD0164" w:rsidRPr="00FB66FD" w:rsidRDefault="00BD0164" w:rsidP="004F2D69">
            <w:pPr>
              <w:pStyle w:val="DefaultText2"/>
              <w:snapToGrid w:val="0"/>
              <w:jc w:val="both"/>
              <w:textAlignment w:val="baseline"/>
              <w:rPr>
                <w:sz w:val="22"/>
                <w:szCs w:val="22"/>
                <w:lang w:val="it-IT"/>
              </w:rPr>
            </w:pPr>
            <w:r w:rsidRPr="00FB66FD">
              <w:rPr>
                <w:sz w:val="22"/>
                <w:szCs w:val="22"/>
                <w:lang w:val="it-IT"/>
              </w:rPr>
              <w:t>Reprezentant legal,</w:t>
            </w:r>
          </w:p>
        </w:tc>
      </w:tr>
      <w:tr w:rsidR="00BD0164" w:rsidRPr="00FB66FD" w:rsidTr="004F2D69">
        <w:tc>
          <w:tcPr>
            <w:tcW w:w="4898" w:type="dxa"/>
            <w:vAlign w:val="center"/>
          </w:tcPr>
          <w:p w:rsidR="00BD0164" w:rsidRPr="00FB66FD" w:rsidRDefault="00BD0164" w:rsidP="004F2D69">
            <w:pPr>
              <w:pStyle w:val="DefaultText2"/>
              <w:snapToGrid w:val="0"/>
              <w:jc w:val="both"/>
              <w:textAlignment w:val="baseline"/>
              <w:rPr>
                <w:sz w:val="22"/>
                <w:szCs w:val="22"/>
                <w:lang w:val="it-IT"/>
              </w:rPr>
            </w:pPr>
            <w:r w:rsidRPr="00FB66FD">
              <w:rPr>
                <w:sz w:val="22"/>
                <w:szCs w:val="22"/>
                <w:lang w:val="es-ES"/>
              </w:rPr>
              <w:t>Loghin SAVIUC - Primar</w:t>
            </w:r>
          </w:p>
        </w:tc>
        <w:tc>
          <w:tcPr>
            <w:tcW w:w="4898" w:type="dxa"/>
            <w:vAlign w:val="center"/>
          </w:tcPr>
          <w:p w:rsidR="00BD0164" w:rsidRPr="00FB66FD" w:rsidRDefault="00BD0164" w:rsidP="004F2D69">
            <w:pPr>
              <w:pStyle w:val="DefaultText2"/>
              <w:snapToGrid w:val="0"/>
              <w:jc w:val="both"/>
              <w:textAlignment w:val="baseline"/>
              <w:rPr>
                <w:sz w:val="22"/>
                <w:szCs w:val="22"/>
                <w:lang w:val="it-IT"/>
              </w:rPr>
            </w:pPr>
          </w:p>
        </w:tc>
      </w:tr>
      <w:tr w:rsidR="00BD0164" w:rsidRPr="00FB66FD" w:rsidTr="004F2D69">
        <w:tc>
          <w:tcPr>
            <w:tcW w:w="4898" w:type="dxa"/>
            <w:vAlign w:val="center"/>
          </w:tcPr>
          <w:p w:rsidR="00BD0164" w:rsidRPr="00FB66FD" w:rsidRDefault="00BD0164" w:rsidP="004F2D69">
            <w:pPr>
              <w:pStyle w:val="DefaultText2"/>
              <w:snapToGrid w:val="0"/>
              <w:jc w:val="both"/>
              <w:textAlignment w:val="baseline"/>
              <w:rPr>
                <w:sz w:val="22"/>
                <w:szCs w:val="22"/>
                <w:lang w:val="it-IT"/>
              </w:rPr>
            </w:pPr>
          </w:p>
        </w:tc>
        <w:tc>
          <w:tcPr>
            <w:tcW w:w="4898" w:type="dxa"/>
            <w:vAlign w:val="center"/>
          </w:tcPr>
          <w:p w:rsidR="00BD0164" w:rsidRPr="00FB66FD" w:rsidRDefault="00BD0164" w:rsidP="004F2D69">
            <w:pPr>
              <w:pStyle w:val="DefaultText2"/>
              <w:snapToGrid w:val="0"/>
              <w:jc w:val="both"/>
              <w:textAlignment w:val="baseline"/>
              <w:rPr>
                <w:sz w:val="22"/>
                <w:szCs w:val="22"/>
                <w:lang w:val="it-IT"/>
              </w:rPr>
            </w:pPr>
          </w:p>
        </w:tc>
      </w:tr>
      <w:tr w:rsidR="00BD0164" w:rsidRPr="00FB66FD" w:rsidTr="004F2D69">
        <w:tc>
          <w:tcPr>
            <w:tcW w:w="4898" w:type="dxa"/>
            <w:vAlign w:val="center"/>
          </w:tcPr>
          <w:p w:rsidR="00BD0164" w:rsidRPr="00FB66FD" w:rsidRDefault="00BD0164" w:rsidP="004F2D69">
            <w:pPr>
              <w:pStyle w:val="DefaultText2"/>
              <w:snapToGrid w:val="0"/>
              <w:jc w:val="both"/>
              <w:textAlignment w:val="baseline"/>
              <w:rPr>
                <w:sz w:val="22"/>
                <w:szCs w:val="22"/>
                <w:lang w:val="it-IT"/>
              </w:rPr>
            </w:pPr>
            <w:r w:rsidRPr="00FB66FD">
              <w:rPr>
                <w:sz w:val="22"/>
                <w:szCs w:val="22"/>
                <w:lang w:val="it-IT"/>
              </w:rPr>
              <w:t>......................................</w:t>
            </w:r>
          </w:p>
        </w:tc>
        <w:tc>
          <w:tcPr>
            <w:tcW w:w="4898" w:type="dxa"/>
            <w:vAlign w:val="center"/>
          </w:tcPr>
          <w:p w:rsidR="00BD0164" w:rsidRPr="00FB66FD" w:rsidRDefault="00BD0164" w:rsidP="004F2D69">
            <w:pPr>
              <w:pStyle w:val="DefaultText2"/>
              <w:snapToGrid w:val="0"/>
              <w:jc w:val="both"/>
              <w:textAlignment w:val="baseline"/>
              <w:rPr>
                <w:sz w:val="22"/>
                <w:szCs w:val="22"/>
                <w:lang w:val="it-IT"/>
              </w:rPr>
            </w:pPr>
            <w:r w:rsidRPr="00FB66FD">
              <w:rPr>
                <w:sz w:val="22"/>
                <w:szCs w:val="22"/>
                <w:lang w:val="it-IT"/>
              </w:rPr>
              <w:t>......................................</w:t>
            </w:r>
          </w:p>
        </w:tc>
      </w:tr>
    </w:tbl>
    <w:p w:rsidR="00BD0164" w:rsidRPr="00FB66FD" w:rsidRDefault="00BD0164" w:rsidP="00BD0164">
      <w:pPr>
        <w:rPr>
          <w:rFonts w:ascii="Times New Roman" w:hAnsi="Times New Roman" w:cs="Times New Roman"/>
        </w:rPr>
      </w:pPr>
    </w:p>
    <w:p w:rsidR="00FA14D7" w:rsidRDefault="00FA14D7"/>
    <w:sectPr w:rsidR="00FA14D7" w:rsidSect="00EC760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4D7" w:rsidRDefault="00FA14D7" w:rsidP="00FA14D7">
      <w:pPr>
        <w:spacing w:after="0" w:line="240" w:lineRule="auto"/>
      </w:pPr>
      <w:r>
        <w:separator/>
      </w:r>
    </w:p>
  </w:endnote>
  <w:endnote w:type="continuationSeparator" w:id="1">
    <w:p w:rsidR="00FA14D7" w:rsidRDefault="00FA14D7" w:rsidP="00FA1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079017"/>
      <w:docPartObj>
        <w:docPartGallery w:val="Page Numbers (Bottom of Page)"/>
        <w:docPartUnique/>
      </w:docPartObj>
    </w:sdtPr>
    <w:sdtContent>
      <w:p w:rsidR="004936BF" w:rsidRDefault="00FA14D7">
        <w:pPr>
          <w:pStyle w:val="Subsol"/>
          <w:jc w:val="right"/>
        </w:pPr>
        <w:r>
          <w:fldChar w:fldCharType="begin"/>
        </w:r>
        <w:r w:rsidR="00447124">
          <w:instrText>PAGE   \* MERGEFORMAT</w:instrText>
        </w:r>
        <w:r>
          <w:fldChar w:fldCharType="separate"/>
        </w:r>
        <w:r w:rsidR="00902E15">
          <w:rPr>
            <w:noProof/>
          </w:rPr>
          <w:t>9</w:t>
        </w:r>
        <w:r>
          <w:fldChar w:fldCharType="end"/>
        </w:r>
      </w:p>
    </w:sdtContent>
  </w:sdt>
  <w:p w:rsidR="004936BF" w:rsidRDefault="00902E15">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4D7" w:rsidRDefault="00FA14D7" w:rsidP="00FA14D7">
      <w:pPr>
        <w:spacing w:after="0" w:line="240" w:lineRule="auto"/>
      </w:pPr>
      <w:r>
        <w:separator/>
      </w:r>
    </w:p>
  </w:footnote>
  <w:footnote w:type="continuationSeparator" w:id="1">
    <w:p w:rsidR="00FA14D7" w:rsidRDefault="00FA14D7" w:rsidP="00FA14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3">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5">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6">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abstractNumId w:val="4"/>
  </w:num>
  <w:num w:numId="2">
    <w:abstractNumId w:val="3"/>
  </w:num>
  <w:num w:numId="3">
    <w:abstractNumId w:val="0"/>
  </w:num>
  <w:num w:numId="4">
    <w:abstractNumId w:val="1"/>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FELayout/>
  </w:compat>
  <w:rsids>
    <w:rsidRoot w:val="00BD0164"/>
    <w:rsid w:val="000803E6"/>
    <w:rsid w:val="00447124"/>
    <w:rsid w:val="00902E15"/>
    <w:rsid w:val="00B415DC"/>
    <w:rsid w:val="00BD0164"/>
    <w:rsid w:val="00EC6F0A"/>
    <w:rsid w:val="00FA14D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D7"/>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BD0164"/>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SubsolCaracter">
    <w:name w:val="Subsol Caracter"/>
    <w:basedOn w:val="Fontdeparagrafimplicit"/>
    <w:link w:val="Subsol"/>
    <w:uiPriority w:val="99"/>
    <w:rsid w:val="00BD0164"/>
    <w:rPr>
      <w:rFonts w:ascii="Times New Roman" w:eastAsia="Times New Roman" w:hAnsi="Times New Roman" w:cs="Times New Roman"/>
      <w:sz w:val="24"/>
      <w:szCs w:val="24"/>
      <w:lang w:val="en-US" w:eastAsia="en-US"/>
    </w:rPr>
  </w:style>
  <w:style w:type="paragraph" w:customStyle="1" w:styleId="DefaultText">
    <w:name w:val="Default Text"/>
    <w:basedOn w:val="Normal"/>
    <w:link w:val="DefaultTextChar"/>
    <w:rsid w:val="00BD0164"/>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customStyle="1" w:styleId="DefaultTextChar">
    <w:name w:val="Default Text Char"/>
    <w:link w:val="DefaultText"/>
    <w:rsid w:val="00BD0164"/>
    <w:rPr>
      <w:rFonts w:ascii="Times New Roman" w:eastAsia="Times New Roman" w:hAnsi="Times New Roman" w:cs="Times New Roman"/>
      <w:sz w:val="24"/>
      <w:szCs w:val="20"/>
      <w:lang w:eastAsia="ar-SA"/>
    </w:rPr>
  </w:style>
  <w:style w:type="paragraph" w:customStyle="1" w:styleId="DefaultText1">
    <w:name w:val="Default Text:1"/>
    <w:basedOn w:val="Normal"/>
    <w:rsid w:val="00BD0164"/>
    <w:pPr>
      <w:spacing w:after="0" w:line="240" w:lineRule="auto"/>
    </w:pPr>
    <w:rPr>
      <w:rFonts w:ascii="Times New Roman" w:eastAsia="Times New Roman" w:hAnsi="Times New Roman" w:cs="Times New Roman"/>
      <w:sz w:val="24"/>
      <w:szCs w:val="20"/>
      <w:lang w:val="en-US" w:eastAsia="ar-SA"/>
    </w:rPr>
  </w:style>
  <w:style w:type="character" w:styleId="Hyperlink">
    <w:name w:val="Hyperlink"/>
    <w:basedOn w:val="Fontdeparagrafimplicit"/>
    <w:rsid w:val="00BD0164"/>
    <w:rPr>
      <w:color w:val="0000FF"/>
      <w:u w:val="single"/>
    </w:rPr>
  </w:style>
  <w:style w:type="paragraph" w:customStyle="1" w:styleId="DefaultText2">
    <w:name w:val="Default Text:2"/>
    <w:basedOn w:val="Normal"/>
    <w:rsid w:val="00BD0164"/>
    <w:pPr>
      <w:spacing w:after="0" w:line="240" w:lineRule="auto"/>
    </w:pPr>
    <w:rPr>
      <w:rFonts w:ascii="Times New Roman" w:eastAsia="Times New Roman" w:hAnsi="Times New Roman" w:cs="Times New Roman"/>
      <w:noProof/>
      <w:sz w:val="24"/>
      <w:szCs w:val="20"/>
      <w:lang w:val="en-US" w:eastAsia="en-US"/>
    </w:rPr>
  </w:style>
  <w:style w:type="table" w:styleId="GrilTabel">
    <w:name w:val="Table Grid"/>
    <w:basedOn w:val="TabelNormal"/>
    <w:uiPriority w:val="59"/>
    <w:rsid w:val="00BD0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5167</Words>
  <Characters>29969</Characters>
  <Application>Microsoft Office Word</Application>
  <DocSecurity>0</DocSecurity>
  <Lines>249</Lines>
  <Paragraphs>70</Paragraphs>
  <ScaleCrop>false</ScaleCrop>
  <Company/>
  <LinksUpToDate>false</LinksUpToDate>
  <CharactersWithSpaces>35066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dc:creator>
  <cp:keywords/>
  <dc:description/>
  <cp:lastModifiedBy>catalina</cp:lastModifiedBy>
  <cp:revision>7</cp:revision>
  <dcterms:created xsi:type="dcterms:W3CDTF">2019-12-06T12:38:00Z</dcterms:created>
  <dcterms:modified xsi:type="dcterms:W3CDTF">2019-12-06T13:21:00Z</dcterms:modified>
</cp:coreProperties>
</file>